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4238" w14:textId="77777777" w:rsidR="0062644C"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Pr>
          <w:rFonts w:ascii="Arial" w:hAnsi="Arial" w:cs="Arial"/>
          <w:b/>
          <w:bCs/>
          <w:sz w:val="40"/>
        </w:rPr>
        <w:t xml:space="preserve">9.  CRIMINAL DIVISION </w:t>
      </w:r>
      <w:r w:rsidR="000755CB">
        <w:rPr>
          <w:rFonts w:ascii="Arial" w:hAnsi="Arial" w:cs="Arial"/>
          <w:b/>
          <w:bCs/>
          <w:sz w:val="40"/>
        </w:rPr>
        <w:t>–</w:t>
      </w:r>
      <w:r>
        <w:rPr>
          <w:rFonts w:ascii="Arial" w:hAnsi="Arial" w:cs="Arial"/>
          <w:b/>
          <w:bCs/>
          <w:sz w:val="40"/>
        </w:rPr>
        <w:t xml:space="preserve"> CUSTODY</w:t>
      </w:r>
      <w:r w:rsidR="000755CB">
        <w:rPr>
          <w:rFonts w:ascii="Arial" w:hAnsi="Arial" w:cs="Arial"/>
          <w:b/>
          <w:bCs/>
          <w:sz w:val="40"/>
        </w:rPr>
        <w:t xml:space="preserve"> </w:t>
      </w:r>
      <w:r>
        <w:rPr>
          <w:rFonts w:ascii="Arial" w:hAnsi="Arial" w:cs="Arial"/>
          <w:b/>
          <w:bCs/>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p w14:paraId="11E29C7E" w14:textId="77777777" w:rsidR="00ED77C3" w:rsidRPr="00ED77C3" w:rsidRDefault="00ED77C3" w:rsidP="00ED77C3">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D04105">
        <w:rPr>
          <w:rFonts w:ascii="Arial" w:hAnsi="Arial" w:cs="Arial"/>
          <w:b/>
          <w:bCs/>
        </w:rPr>
        <w:instrText>HYPERLINK  \l "_9.0_Major_amendments"</w:instrText>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t>Major am</w:t>
      </w:r>
      <w:r w:rsidR="00CE389D" w:rsidRPr="00ED77C3">
        <w:rPr>
          <w:rStyle w:val="Hyperlink"/>
          <w:rFonts w:ascii="Arial" w:hAnsi="Arial" w:cs="Arial"/>
          <w:b/>
          <w:bCs/>
          <w:u w:val="none"/>
        </w:rPr>
        <w:t xml:space="preserve">endments to the </w:t>
      </w:r>
      <w:r w:rsidR="00CE389D" w:rsidRPr="00A362BD">
        <w:rPr>
          <w:rStyle w:val="Hyperlink"/>
          <w:rFonts w:ascii="Arial" w:hAnsi="Arial" w:cs="Arial"/>
          <w:b/>
          <w:bCs/>
          <w:u w:val="none"/>
        </w:rPr>
        <w:t xml:space="preserve">Bail Act </w:t>
      </w:r>
      <w:r w:rsidR="00CE389D" w:rsidRPr="00ED77C3">
        <w:rPr>
          <w:rStyle w:val="Hyperlink"/>
          <w:rFonts w:ascii="Arial" w:hAnsi="Arial" w:cs="Arial"/>
          <w:b/>
          <w:bCs/>
          <w:u w:val="none"/>
        </w:rPr>
        <w:t xml:space="preserve">in </w:t>
      </w:r>
      <w:r w:rsidR="008F5BE6" w:rsidRPr="00ED77C3">
        <w:rPr>
          <w:rStyle w:val="Hyperlink"/>
          <w:rFonts w:ascii="Arial" w:hAnsi="Arial" w:cs="Arial"/>
          <w:b/>
          <w:bCs/>
          <w:u w:val="none"/>
        </w:rPr>
        <w:t>2018</w:t>
      </w:r>
    </w:p>
    <w:p w14:paraId="3D9A4B37"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rPr>
        <w:fldChar w:fldCharType="end"/>
      </w:r>
    </w:p>
    <w:p w14:paraId="634454B8" w14:textId="77777777" w:rsidR="00ED77C3" w:rsidRPr="00ED77C3" w:rsidRDefault="00DC3B84" w:rsidP="00ED77C3">
      <w:pPr>
        <w:pBdr>
          <w:top w:val="single" w:sz="4" w:space="1" w:color="auto"/>
          <w:left w:val="single" w:sz="4" w:space="4" w:color="auto"/>
          <w:bottom w:val="single" w:sz="4" w:space="1" w:color="auto"/>
          <w:right w:val="single" w:sz="4" w:space="4" w:color="auto"/>
        </w:pBdr>
        <w:rPr>
          <w:rFonts w:ascii="Arial" w:hAnsi="Arial" w:cs="Arial"/>
          <w:b/>
          <w:bCs/>
        </w:rPr>
      </w:pPr>
      <w:hyperlink w:anchor="_9.1_Child_in"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DC3B84"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DC3B84" w:rsidP="00932E3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932E34">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77777777" w:rsidR="0062644C" w:rsidRPr="00ED77C3" w:rsidRDefault="00DC3B84"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Bail - Legislation</w:t>
        </w:r>
      </w:hyperlink>
    </w:p>
    <w:p w14:paraId="60DF1E6D" w14:textId="77777777" w:rsidR="0062644C" w:rsidRPr="00ED77C3" w:rsidRDefault="00DC3B84"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DC3B84" w:rsidP="00630CCD">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81F6C27" w14:textId="77777777" w:rsidR="0062644C"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3_Prima_facie" w:history="1">
        <w:r w:rsidR="009245EC" w:rsidRPr="00ED77C3">
          <w:rPr>
            <w:rStyle w:val="Hyperlink"/>
            <w:rFonts w:ascii="Arial" w:hAnsi="Arial" w:cs="Arial"/>
            <w:b/>
            <w:bCs/>
            <w:sz w:val="20"/>
            <w:u w:val="none"/>
          </w:rPr>
          <w:tab/>
          <w:t>9.2.3</w:t>
        </w:r>
        <w:r w:rsidR="0062644C" w:rsidRPr="00ED77C3">
          <w:rPr>
            <w:rStyle w:val="Hyperlink"/>
            <w:rFonts w:ascii="Arial" w:hAnsi="Arial" w:cs="Arial"/>
            <w:b/>
            <w:bCs/>
            <w:sz w:val="20"/>
            <w:u w:val="none"/>
          </w:rPr>
          <w:tab/>
        </w:r>
        <w:r w:rsidR="0062644C" w:rsidRPr="00ED77C3">
          <w:rPr>
            <w:rStyle w:val="Hyperlink"/>
            <w:rFonts w:ascii="Arial" w:hAnsi="Arial" w:cs="Arial"/>
            <w:b/>
            <w:bCs/>
            <w:i/>
            <w:iCs/>
            <w:sz w:val="20"/>
            <w:u w:val="none"/>
          </w:rPr>
          <w:t>Prima facie</w:t>
        </w:r>
        <w:r w:rsidR="0062644C" w:rsidRPr="00ED77C3">
          <w:rPr>
            <w:rStyle w:val="Hyperlink"/>
            <w:rFonts w:ascii="Arial" w:hAnsi="Arial" w:cs="Arial"/>
            <w:b/>
            <w:bCs/>
            <w:sz w:val="20"/>
            <w:u w:val="none"/>
          </w:rPr>
          <w:t xml:space="preserve"> entitlement to bail</w:t>
        </w:r>
        <w:r w:rsidR="000A1079" w:rsidRPr="00ED77C3">
          <w:rPr>
            <w:rStyle w:val="Hyperlink"/>
            <w:rFonts w:ascii="Arial" w:hAnsi="Arial" w:cs="Arial"/>
            <w:b/>
            <w:bCs/>
            <w:sz w:val="20"/>
            <w:u w:val="none"/>
          </w:rPr>
          <w:t xml:space="preserve"> and exceptions thereto</w:t>
        </w:r>
        <w:r w:rsidR="00D01C25" w:rsidRPr="00ED77C3">
          <w:rPr>
            <w:rStyle w:val="Hyperlink"/>
            <w:rFonts w:ascii="Arial" w:hAnsi="Arial" w:cs="Arial"/>
            <w:b/>
            <w:bCs/>
            <w:sz w:val="20"/>
            <w:u w:val="none"/>
          </w:rPr>
          <w:t xml:space="preserve"> – Flow charts</w:t>
        </w:r>
      </w:hyperlink>
    </w:p>
    <w:p w14:paraId="68850BE7" w14:textId="77777777" w:rsidR="00ED5A7B" w:rsidRPr="00805F5E"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9.2.4</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77777777" w:rsidR="00FF477E" w:rsidRPr="00E86596"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9.2.5</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77777777" w:rsidR="001E1DD1" w:rsidRPr="00E86596"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5_Meaning_of" w:history="1">
        <w:r w:rsidR="001E1DD1" w:rsidRPr="00E86596">
          <w:rPr>
            <w:rStyle w:val="Hyperlink"/>
            <w:rFonts w:ascii="Arial" w:hAnsi="Arial" w:cs="Arial"/>
            <w:b/>
            <w:bCs/>
            <w:sz w:val="20"/>
            <w:u w:val="none"/>
          </w:rPr>
          <w:tab/>
          <w:t>9.2.4/5</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9.2.4 &amp; 9.2.5</w:t>
        </w:r>
      </w:hyperlink>
    </w:p>
    <w:p w14:paraId="7EDB4652" w14:textId="77777777" w:rsidR="000967B4" w:rsidRPr="00E86596"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6_Additional_powers" w:history="1">
        <w:r w:rsidR="00ED5A7B" w:rsidRPr="00E86596">
          <w:rPr>
            <w:rStyle w:val="Hyperlink"/>
            <w:rFonts w:ascii="Arial" w:hAnsi="Arial" w:cs="Arial"/>
            <w:b/>
            <w:bCs/>
            <w:sz w:val="20"/>
            <w:u w:val="none"/>
          </w:rPr>
          <w:tab/>
          <w:t>9.2.6</w:t>
        </w:r>
        <w:r w:rsidR="00ED5A7B" w:rsidRPr="00E86596">
          <w:rPr>
            <w:rStyle w:val="Hyperlink"/>
            <w:rFonts w:ascii="Arial" w:hAnsi="Arial" w:cs="Arial"/>
            <w:b/>
            <w:bCs/>
            <w:sz w:val="20"/>
            <w:u w:val="none"/>
          </w:rPr>
          <w:tab/>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dditional powers of </w:t>
        </w:r>
        <w:r w:rsidR="007D7A5B" w:rsidRPr="00E86596">
          <w:rPr>
            <w:rStyle w:val="Hyperlink"/>
            <w:rFonts w:ascii="Arial" w:hAnsi="Arial" w:cs="Arial"/>
            <w:b/>
            <w:bCs/>
            <w:sz w:val="20"/>
            <w:u w:val="none"/>
          </w:rPr>
          <w:t>a</w:t>
        </w:r>
        <w:r w:rsidR="000967B4" w:rsidRPr="00E86596">
          <w:rPr>
            <w:rStyle w:val="Hyperlink"/>
            <w:rFonts w:ascii="Arial" w:hAnsi="Arial" w:cs="Arial"/>
            <w:b/>
            <w:bCs/>
            <w:sz w:val="20"/>
            <w:u w:val="none"/>
          </w:rPr>
          <w:t xml:space="preserve"> bail decision maker</w:t>
        </w:r>
      </w:hyperlink>
    </w:p>
    <w:p w14:paraId="3D25B8F7" w14:textId="77777777" w:rsidR="005023D6" w:rsidRPr="00E86596" w:rsidRDefault="00DC3B84"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9.2.7</w:t>
        </w:r>
        <w:r w:rsidR="005023D6" w:rsidRPr="00E86596">
          <w:rPr>
            <w:rStyle w:val="Hyperlink"/>
            <w:rFonts w:ascii="Arial" w:hAnsi="Arial" w:cs="Arial"/>
            <w:b/>
            <w:bCs/>
            <w:sz w:val="20"/>
            <w:u w:val="none"/>
          </w:rPr>
          <w:tab/>
          <w:t>Bail application where possible family violence issue</w:t>
        </w:r>
      </w:hyperlink>
    </w:p>
    <w:p w14:paraId="6B35BB43" w14:textId="77777777" w:rsidR="005023D6" w:rsidRPr="00E86596" w:rsidRDefault="00DC3B84" w:rsidP="005023D6">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9.2.8</w:t>
        </w:r>
        <w:r w:rsidR="005023D6" w:rsidRPr="00E86596">
          <w:rPr>
            <w:rStyle w:val="Hyperlink"/>
            <w:rFonts w:ascii="Arial" w:hAnsi="Arial" w:cs="Arial"/>
            <w:b/>
            <w:bCs/>
            <w:sz w:val="20"/>
            <w:u w:val="none"/>
          </w:rPr>
          <w:tab/>
          <w:t xml:space="preserve">Requirement for reasons when bail granted for Schedule </w:t>
        </w:r>
        <w:r w:rsidR="007E59EF" w:rsidRPr="00E86596">
          <w:rPr>
            <w:rStyle w:val="Hyperlink"/>
            <w:rFonts w:ascii="Arial" w:hAnsi="Arial" w:cs="Arial"/>
            <w:b/>
            <w:bCs/>
            <w:sz w:val="20"/>
            <w:u w:val="none"/>
          </w:rPr>
          <w:t xml:space="preserve">1 or </w:t>
        </w:r>
        <w:r w:rsidR="005023D6" w:rsidRPr="00E86596">
          <w:rPr>
            <w:rStyle w:val="Hyperlink"/>
            <w:rFonts w:ascii="Arial" w:hAnsi="Arial" w:cs="Arial"/>
            <w:b/>
            <w:bCs/>
            <w:sz w:val="20"/>
            <w:u w:val="none"/>
          </w:rPr>
          <w:t>2 offence</w:t>
        </w:r>
      </w:hyperlink>
    </w:p>
    <w:p w14:paraId="075DE9E3" w14:textId="77777777" w:rsidR="007D7A5B" w:rsidRPr="00E86596" w:rsidRDefault="00DC3B84" w:rsidP="007D7A5B">
      <w:pPr>
        <w:pBdr>
          <w:top w:val="single" w:sz="4" w:space="1" w:color="auto"/>
          <w:left w:val="single" w:sz="4" w:space="4" w:color="auto"/>
          <w:bottom w:val="single" w:sz="4" w:space="1" w:color="auto"/>
          <w:right w:val="single" w:sz="4" w:space="4" w:color="auto"/>
        </w:pBdr>
        <w:rPr>
          <w:rFonts w:ascii="Arial" w:hAnsi="Arial" w:cs="Arial"/>
          <w:b/>
          <w:color w:val="000000"/>
          <w:sz w:val="20"/>
        </w:rPr>
      </w:pPr>
      <w:hyperlink w:anchor="_9.2.9_Accused_(not" w:history="1">
        <w:r w:rsidR="007D7A5B" w:rsidRPr="00E86596">
          <w:rPr>
            <w:rStyle w:val="Hyperlink"/>
            <w:rFonts w:ascii="Arial" w:hAnsi="Arial" w:cs="Arial"/>
            <w:b/>
            <w:bCs/>
            <w:sz w:val="20"/>
            <w:u w:val="none"/>
          </w:rPr>
          <w:tab/>
          <w:t>9.2.9</w:t>
        </w:r>
        <w:r w:rsidR="007D7A5B" w:rsidRPr="00E86596">
          <w:rPr>
            <w:rStyle w:val="Hyperlink"/>
            <w:rFonts w:ascii="Arial" w:hAnsi="Arial" w:cs="Arial"/>
            <w:b/>
            <w:bCs/>
            <w:sz w:val="20"/>
            <w:u w:val="none"/>
          </w:rPr>
          <w:tab/>
        </w:r>
        <w:r w:rsidR="007D7A5B" w:rsidRPr="00E86596">
          <w:rPr>
            <w:rStyle w:val="Hyperlink"/>
            <w:rFonts w:ascii="Arial" w:hAnsi="Arial" w:cs="Arial"/>
            <w:b/>
            <w:sz w:val="20"/>
            <w:u w:val="none"/>
          </w:rPr>
          <w:t xml:space="preserve">Accused (not child, vulnerable </w:t>
        </w:r>
        <w:r w:rsidR="00BC2985" w:rsidRPr="00E86596">
          <w:rPr>
            <w:rStyle w:val="Hyperlink"/>
            <w:rFonts w:ascii="Arial" w:hAnsi="Arial" w:cs="Arial"/>
            <w:b/>
            <w:sz w:val="20"/>
            <w:u w:val="none"/>
          </w:rPr>
          <w:t>adult</w:t>
        </w:r>
        <w:r w:rsidR="007D7A5B" w:rsidRPr="00E86596">
          <w:rPr>
            <w:rStyle w:val="Hyperlink"/>
            <w:rFonts w:ascii="Arial" w:hAnsi="Arial" w:cs="Arial"/>
            <w:b/>
            <w:sz w:val="20"/>
            <w:u w:val="none"/>
          </w:rPr>
          <w:t xml:space="preserve"> or Aboriginal) on 2 or more bail </w:t>
        </w:r>
        <w:proofErr w:type="spellStart"/>
        <w:r w:rsidR="007D7A5B" w:rsidRPr="00E86596">
          <w:rPr>
            <w:rStyle w:val="Hyperlink"/>
            <w:rFonts w:ascii="Arial" w:hAnsi="Arial" w:cs="Arial"/>
            <w:b/>
            <w:sz w:val="20"/>
            <w:u w:val="none"/>
          </w:rPr>
          <w:t>u’takings</w:t>
        </w:r>
        <w:proofErr w:type="spellEnd"/>
      </w:hyperlink>
    </w:p>
    <w:p w14:paraId="38E25659" w14:textId="77777777" w:rsidR="00BB4DB1" w:rsidRPr="00E86596" w:rsidRDefault="00DC3B84" w:rsidP="007D7A5B">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0_Accused_with" w:history="1">
        <w:r w:rsidR="00BB4DB1" w:rsidRPr="00E86596">
          <w:rPr>
            <w:rStyle w:val="Hyperlink"/>
            <w:rFonts w:ascii="Arial" w:hAnsi="Arial" w:cs="Arial"/>
            <w:b/>
            <w:sz w:val="20"/>
            <w:u w:val="none"/>
          </w:rPr>
          <w:tab/>
          <w:t>9.2.10</w:t>
        </w:r>
        <w:r w:rsidR="00BB4DB1" w:rsidRPr="00E86596">
          <w:rPr>
            <w:rStyle w:val="Hyperlink"/>
            <w:rFonts w:ascii="Arial" w:hAnsi="Arial" w:cs="Arial"/>
            <w:b/>
            <w:sz w:val="20"/>
            <w:u w:val="none"/>
          </w:rPr>
          <w:tab/>
          <w:t>Accused with terrorism record</w:t>
        </w:r>
      </w:hyperlink>
    </w:p>
    <w:p w14:paraId="5E17669A"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77777777" w:rsidR="0062644C" w:rsidRPr="00904A35" w:rsidRDefault="00DC3B84" w:rsidP="003C40B8">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F81523" w:rsidRPr="00904A35">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BB4DB1">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77777777" w:rsidR="0062644C" w:rsidRPr="00904A35" w:rsidRDefault="00DC3B84" w:rsidP="00E26ABB">
      <w:pPr>
        <w:pBdr>
          <w:top w:val="single" w:sz="4" w:space="1" w:color="auto"/>
          <w:left w:val="single" w:sz="4" w:space="4" w:color="auto"/>
          <w:bottom w:val="single" w:sz="4" w:space="1" w:color="auto"/>
          <w:right w:val="single" w:sz="4" w:space="4" w:color="auto"/>
        </w:pBdr>
        <w:tabs>
          <w:tab w:val="left" w:pos="680"/>
        </w:tabs>
        <w:ind w:left="1332" w:hanging="1332"/>
        <w:rPr>
          <w:rFonts w:ascii="Arial" w:hAnsi="Arial" w:cs="Arial"/>
          <w:b/>
          <w:bCs/>
        </w:rPr>
      </w:pPr>
      <w:hyperlink w:anchor="_9.4_Bail_-" w:history="1">
        <w:r w:rsidR="0062644C" w:rsidRPr="00904A35">
          <w:rPr>
            <w:rStyle w:val="Hyperlink"/>
            <w:rFonts w:ascii="Arial" w:hAnsi="Arial" w:cs="Arial"/>
            <w:b/>
            <w:bCs/>
            <w:u w:val="none"/>
          </w:rPr>
          <w:t>9.4</w:t>
        </w:r>
        <w:r w:rsidR="0062644C" w:rsidRPr="00904A35">
          <w:rPr>
            <w:rStyle w:val="Hyperlink"/>
            <w:rFonts w:ascii="Arial" w:hAnsi="Arial" w:cs="Arial"/>
            <w:b/>
            <w:bCs/>
            <w:u w:val="none"/>
          </w:rPr>
          <w:tab/>
          <w:t xml:space="preserve">Bail - 'Exceptional circumstances', 'Show </w:t>
        </w:r>
        <w:r w:rsidR="00E26ABB" w:rsidRPr="00904A35">
          <w:rPr>
            <w:rStyle w:val="Hyperlink"/>
            <w:rFonts w:ascii="Arial" w:hAnsi="Arial" w:cs="Arial"/>
            <w:b/>
            <w:bCs/>
            <w:u w:val="none"/>
          </w:rPr>
          <w:t>compelling reason</w:t>
        </w:r>
        <w:r w:rsidR="0062644C" w:rsidRPr="00904A35">
          <w:rPr>
            <w:rStyle w:val="Hyperlink"/>
            <w:rFonts w:ascii="Arial" w:hAnsi="Arial" w:cs="Arial"/>
            <w:b/>
            <w:bCs/>
            <w:u w:val="none"/>
          </w:rPr>
          <w:t>', 'Unacceptable risk'</w:t>
        </w:r>
      </w:hyperlink>
    </w:p>
    <w:p w14:paraId="3CD3FC5A" w14:textId="77777777" w:rsidR="0062644C" w:rsidRPr="00904A35" w:rsidRDefault="00DC3B84"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proofErr w:type="gramStart"/>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w:t>
        </w:r>
        <w:proofErr w:type="gramEnd"/>
        <w:r w:rsidR="003C1979" w:rsidRPr="00904A35">
          <w:rPr>
            <w:rStyle w:val="Hyperlink"/>
            <w:rFonts w:ascii="Arial" w:hAnsi="Arial" w:cs="Arial"/>
            <w:b/>
            <w:bCs/>
            <w:sz w:val="20"/>
            <w:u w:val="none"/>
          </w:rPr>
          <w:t xml:space="preserve"> CIRCUMSTANCES FOUND – BAIL GRANTED</w:t>
        </w:r>
      </w:hyperlink>
    </w:p>
    <w:p w14:paraId="234CBAF2" w14:textId="043A770E" w:rsidR="003C1979" w:rsidRPr="00827DAB" w:rsidRDefault="00827DAB" w:rsidP="003C1979">
      <w:pPr>
        <w:keepNext/>
        <w:keepLines/>
        <w:pBdr>
          <w:top w:val="single" w:sz="4" w:space="1" w:color="auto"/>
          <w:left w:val="single" w:sz="4" w:space="4" w:color="auto"/>
          <w:bottom w:val="single" w:sz="4" w:space="1" w:color="auto"/>
          <w:right w:val="single" w:sz="4" w:space="4" w:color="auto"/>
        </w:pBdr>
        <w:ind w:firstLine="720"/>
        <w:rPr>
          <w:rStyle w:val="Hyperlink"/>
          <w:rFonts w:ascii="Arial" w:hAnsi="Arial" w:cs="Arial"/>
          <w:b/>
          <w:bCs/>
          <w:sz w:val="20"/>
          <w:u w:val="none"/>
        </w:rPr>
      </w:pPr>
      <w:r>
        <w:rPr>
          <w:rFonts w:ascii="Arial" w:hAnsi="Arial" w:cs="Arial"/>
          <w:b/>
          <w:bCs/>
          <w:sz w:val="20"/>
        </w:rPr>
        <w:fldChar w:fldCharType="begin"/>
      </w:r>
      <w:r>
        <w:rPr>
          <w:rFonts w:ascii="Arial" w:hAnsi="Arial" w:cs="Arial"/>
          <w:b/>
          <w:bCs/>
          <w:sz w:val="20"/>
        </w:rPr>
        <w:instrText xml:space="preserve"> HYPERLINK  \l "_9.4.1.2_SOME_CASES_1" </w:instrText>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 BAIL REFUSED</w:t>
      </w:r>
    </w:p>
    <w:p w14:paraId="51AC91C8" w14:textId="4527E8AA" w:rsidR="00BC631F" w:rsidRPr="008A0FFF" w:rsidRDefault="00827DAB" w:rsidP="00BC631F">
      <w:pPr>
        <w:keepNext/>
        <w:keepLines/>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37BCD2F3" w:rsidR="003C1979"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6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58A8818A" w14:textId="628995BE" w:rsidR="00904A35"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5</w:t>
        </w:r>
        <w:r w:rsidR="00904A35" w:rsidRPr="00904A35">
          <w:rPr>
            <w:rStyle w:val="Hyperlink"/>
            <w:rFonts w:ascii="Arial" w:hAnsi="Arial" w:cs="Arial"/>
            <w:b/>
            <w:bCs/>
            <w:sz w:val="20"/>
            <w:u w:val="none"/>
          </w:rPr>
          <w:t xml:space="preserve"> CASES: ACCUSED NOT AN UNACCEPTABLE RISK</w:t>
        </w:r>
      </w:hyperlink>
    </w:p>
    <w:p w14:paraId="537E6E56" w14:textId="5DE9CC02" w:rsidR="00904A35"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6</w:t>
        </w:r>
        <w:r w:rsidR="00904A35" w:rsidRPr="00904A35">
          <w:rPr>
            <w:rStyle w:val="Hyperlink"/>
            <w:rFonts w:ascii="Arial" w:hAnsi="Arial" w:cs="Arial"/>
            <w:b/>
            <w:bCs/>
            <w:sz w:val="20"/>
            <w:u w:val="none"/>
          </w:rPr>
          <w:t xml:space="preserve"> CASES: ACCUSED AN UNACCEPTABLE RISK</w:t>
        </w:r>
      </w:hyperlink>
    </w:p>
    <w:p w14:paraId="295C7457" w14:textId="387FE7EF" w:rsidR="00253AA9" w:rsidRPr="00E4378E"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Pr="00E4378E">
        <w:rPr>
          <w:rFonts w:ascii="Arial" w:hAnsi="Arial" w:cs="Arial"/>
          <w:b/>
          <w:bCs/>
          <w:sz w:val="20"/>
        </w:rPr>
        <w:instrText xml:space="preserve"> HYPERLINK  \l "_9.4.3_Where_likelihood" </w:instrText>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Where likelihood of sentence less than time already spent in custody</w:t>
      </w:r>
    </w:p>
    <w:p w14:paraId="23B84679" w14:textId="71F85A01" w:rsidR="00253AA9" w:rsidRPr="00DC2033" w:rsidRDefault="00E4378E" w:rsidP="00253AA9">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Pr>
          <w:rFonts w:ascii="Arial" w:hAnsi="Arial" w:cs="Arial"/>
          <w:b/>
          <w:bCs/>
          <w:sz w:val="20"/>
        </w:rPr>
        <w:fldChar w:fldCharType="begin"/>
      </w:r>
      <w:r w:rsidR="00DC2033">
        <w:rPr>
          <w:rFonts w:ascii="Arial" w:hAnsi="Arial" w:cs="Arial"/>
          <w:b/>
          <w:bCs/>
          <w:sz w:val="20"/>
        </w:rPr>
        <w:instrText xml:space="preserve"> HYPERLINK  \l "_9.4.4_Unacceptable_risk" </w:instrText>
      </w:r>
      <w:r w:rsidR="00DC2033">
        <w:rPr>
          <w:rFonts w:ascii="Arial" w:hAnsi="Arial" w:cs="Arial"/>
          <w:b/>
          <w:bCs/>
          <w:sz w:val="20"/>
        </w:rPr>
        <w:fldChar w:fldCharType="separate"/>
      </w:r>
      <w:r w:rsidR="00253AA9" w:rsidRPr="00DC2033">
        <w:rPr>
          <w:rStyle w:val="Hyperlink"/>
          <w:rFonts w:ascii="Arial" w:hAnsi="Arial" w:cs="Arial"/>
          <w:b/>
          <w:bCs/>
          <w:sz w:val="20"/>
          <w:u w:val="none"/>
        </w:rPr>
        <w:tab/>
        <w:t>9.4.4</w:t>
      </w:r>
      <w:r w:rsidR="00253AA9" w:rsidRPr="00DC2033">
        <w:rPr>
          <w:rStyle w:val="Hyperlink"/>
          <w:rFonts w:ascii="Arial" w:hAnsi="Arial" w:cs="Arial"/>
          <w:b/>
          <w:bCs/>
          <w:sz w:val="20"/>
          <w:u w:val="none"/>
        </w:rPr>
        <w:tab/>
        <w:t>Unacceptable risk</w:t>
      </w:r>
    </w:p>
    <w:p w14:paraId="58C58E4B" w14:textId="0A284F1C" w:rsidR="0055221B" w:rsidRPr="00DC2033" w:rsidRDefault="00DC2033" w:rsidP="0055221B">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Pr>
          <w:rFonts w:ascii="Arial" w:hAnsi="Arial" w:cs="Arial"/>
          <w:b/>
          <w:bCs/>
          <w:sz w:val="20"/>
        </w:rPr>
        <w:fldChar w:fldCharType="end"/>
      </w:r>
      <w:r w:rsidR="0055221B" w:rsidRPr="00DC2033">
        <w:rPr>
          <w:rFonts w:ascii="Arial" w:hAnsi="Arial" w:cs="Arial"/>
          <w:b/>
          <w:bCs/>
          <w:sz w:val="20"/>
        </w:rPr>
        <w:fldChar w:fldCharType="begin"/>
      </w:r>
      <w:r w:rsidR="00B6642C">
        <w:rPr>
          <w:rFonts w:ascii="Arial" w:hAnsi="Arial" w:cs="Arial"/>
          <w:b/>
          <w:bCs/>
          <w:sz w:val="20"/>
        </w:rPr>
        <w:instrText>HYPERLINK  \l "_9.4.4.1_Where_unacceptable"</w:instrText>
      </w:r>
      <w:r w:rsidR="0055221B" w:rsidRPr="00DC2033">
        <w:rPr>
          <w:rFonts w:ascii="Arial" w:hAnsi="Arial" w:cs="Arial"/>
          <w:b/>
          <w:bCs/>
          <w:sz w:val="20"/>
        </w:rPr>
        <w:fldChar w:fldCharType="separate"/>
      </w:r>
      <w:r w:rsidR="0055221B" w:rsidRPr="00DC2033">
        <w:rPr>
          <w:rStyle w:val="Hyperlink"/>
          <w:rFonts w:ascii="Arial" w:hAnsi="Arial" w:cs="Arial"/>
          <w:b/>
          <w:bCs/>
          <w:sz w:val="20"/>
          <w:u w:val="none"/>
        </w:rPr>
        <w:tab/>
      </w:r>
      <w:r w:rsidR="0055221B">
        <w:rPr>
          <w:rStyle w:val="Hyperlink"/>
          <w:rFonts w:ascii="Arial" w:hAnsi="Arial" w:cs="Arial"/>
          <w:b/>
          <w:bCs/>
          <w:sz w:val="20"/>
          <w:u w:val="none"/>
        </w:rPr>
        <w:tab/>
      </w:r>
      <w:r w:rsidR="0055221B" w:rsidRPr="00DC2033">
        <w:rPr>
          <w:rStyle w:val="Hyperlink"/>
          <w:rFonts w:ascii="Arial" w:hAnsi="Arial" w:cs="Arial"/>
          <w:b/>
          <w:bCs/>
          <w:sz w:val="20"/>
          <w:u w:val="none"/>
        </w:rPr>
        <w:t>9.4.</w:t>
      </w:r>
      <w:r w:rsidR="0055221B">
        <w:rPr>
          <w:rStyle w:val="Hyperlink"/>
          <w:rFonts w:ascii="Arial" w:hAnsi="Arial" w:cs="Arial"/>
          <w:b/>
          <w:bCs/>
          <w:sz w:val="20"/>
          <w:u w:val="none"/>
        </w:rPr>
        <w:t>4.1</w:t>
      </w:r>
      <w:r w:rsidR="0055221B" w:rsidRPr="00DC2033">
        <w:rPr>
          <w:rStyle w:val="Hyperlink"/>
          <w:rFonts w:ascii="Arial" w:hAnsi="Arial" w:cs="Arial"/>
          <w:b/>
          <w:bCs/>
          <w:sz w:val="20"/>
          <w:u w:val="none"/>
        </w:rPr>
        <w:tab/>
        <w:t>Where unacceptable risk becomes acceptable due to changed circ</w:t>
      </w:r>
      <w:r w:rsidR="0055221B">
        <w:rPr>
          <w:rStyle w:val="Hyperlink"/>
          <w:rFonts w:ascii="Arial" w:hAnsi="Arial" w:cs="Arial"/>
          <w:b/>
          <w:bCs/>
          <w:sz w:val="20"/>
          <w:u w:val="none"/>
        </w:rPr>
        <w:t>s</w:t>
      </w:r>
    </w:p>
    <w:p w14:paraId="10A38F10" w14:textId="2DF0C37D" w:rsidR="0055221B" w:rsidRPr="00904A35" w:rsidRDefault="0055221B" w:rsidP="0055221B">
      <w:pPr>
        <w:pBdr>
          <w:top w:val="single" w:sz="4" w:space="1" w:color="auto"/>
          <w:left w:val="single" w:sz="4" w:space="4" w:color="auto"/>
          <w:bottom w:val="single" w:sz="4" w:space="1" w:color="auto"/>
          <w:right w:val="single" w:sz="4" w:space="4" w:color="auto"/>
        </w:pBdr>
        <w:ind w:firstLine="720"/>
        <w:rPr>
          <w:rFonts w:ascii="Arial" w:hAnsi="Arial" w:cs="Arial"/>
          <w:b/>
          <w:bCs/>
          <w:sz w:val="20"/>
        </w:rPr>
      </w:pPr>
      <w:r w:rsidRPr="00DC2033">
        <w:rPr>
          <w:rFonts w:ascii="Arial" w:hAnsi="Arial" w:cs="Arial"/>
          <w:b/>
          <w:bCs/>
          <w:sz w:val="20"/>
        </w:rPr>
        <w:fldChar w:fldCharType="end"/>
      </w: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77777777" w:rsidR="0030783F" w:rsidRPr="00904A35"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3C40B8">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77777777" w:rsidR="0062644C" w:rsidRPr="00ED77C3" w:rsidRDefault="00DC3B84" w:rsidP="003C40B8">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Bail - A Miscellany</w:t>
        </w:r>
      </w:hyperlink>
    </w:p>
    <w:p w14:paraId="528C9B33" w14:textId="77777777" w:rsidR="0062644C" w:rsidRPr="00ED77C3" w:rsidRDefault="00DC3B84" w:rsidP="00E57CA3">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applications</w:t>
        </w:r>
      </w:hyperlink>
    </w:p>
    <w:p w14:paraId="772AD7B4" w14:textId="77777777" w:rsidR="0062644C" w:rsidRPr="00ED77C3"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Evidence_in" w:history="1">
        <w:r w:rsidR="0062644C" w:rsidRPr="00ED77C3">
          <w:rPr>
            <w:rStyle w:val="Hyperlink"/>
            <w:rFonts w:ascii="Arial" w:hAnsi="Arial" w:cs="Arial"/>
            <w:b/>
            <w:bCs/>
            <w:sz w:val="20"/>
            <w:u w:val="none"/>
          </w:rPr>
          <w:tab/>
          <w:t>9.5.2</w:t>
        </w:r>
        <w:r w:rsidR="0062644C" w:rsidRPr="00ED77C3">
          <w:rPr>
            <w:rStyle w:val="Hyperlink"/>
            <w:rFonts w:ascii="Arial" w:hAnsi="Arial" w:cs="Arial"/>
            <w:b/>
            <w:bCs/>
            <w:sz w:val="20"/>
            <w:u w:val="none"/>
          </w:rPr>
          <w:tab/>
          <w:t>Evidence in bail applications</w:t>
        </w:r>
      </w:hyperlink>
    </w:p>
    <w:p w14:paraId="41A20EF9" w14:textId="77777777" w:rsidR="0062644C" w:rsidRPr="00ED77C3"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undertaking," w:history="1">
        <w:r w:rsidR="0062644C" w:rsidRPr="00ED77C3">
          <w:rPr>
            <w:rStyle w:val="Hyperlink"/>
            <w:rFonts w:ascii="Arial" w:hAnsi="Arial" w:cs="Arial"/>
            <w:b/>
            <w:bCs/>
            <w:sz w:val="20"/>
            <w:u w:val="none"/>
          </w:rPr>
          <w:tab/>
          <w:t>9.5.3</w:t>
        </w:r>
        <w:r w:rsidR="0062644C" w:rsidRPr="00ED77C3">
          <w:rPr>
            <w:rStyle w:val="Hyperlink"/>
            <w:rFonts w:ascii="Arial" w:hAnsi="Arial" w:cs="Arial"/>
            <w:b/>
            <w:bCs/>
            <w:sz w:val="20"/>
            <w:u w:val="none"/>
          </w:rPr>
          <w:tab/>
          <w:t xml:space="preserve">Bail </w:t>
        </w:r>
        <w:r w:rsidR="00D82C39" w:rsidRPr="00ED77C3">
          <w:rPr>
            <w:rStyle w:val="Hyperlink"/>
            <w:rFonts w:ascii="Arial" w:hAnsi="Arial" w:cs="Arial"/>
            <w:b/>
            <w:bCs/>
            <w:sz w:val="20"/>
            <w:u w:val="none"/>
          </w:rPr>
          <w:t>undertaking</w:t>
        </w:r>
        <w:r w:rsidR="00B95187" w:rsidRPr="00ED77C3">
          <w:rPr>
            <w:rStyle w:val="Hyperlink"/>
            <w:rFonts w:ascii="Arial" w:hAnsi="Arial" w:cs="Arial"/>
            <w:b/>
            <w:bCs/>
            <w:sz w:val="20"/>
            <w:u w:val="none"/>
          </w:rPr>
          <w:t xml:space="preserve">, Conduct conditions </w:t>
        </w:r>
        <w:r w:rsidR="00D82C39" w:rsidRPr="00ED77C3">
          <w:rPr>
            <w:rStyle w:val="Hyperlink"/>
            <w:rFonts w:ascii="Arial" w:hAnsi="Arial" w:cs="Arial"/>
            <w:b/>
            <w:bCs/>
            <w:sz w:val="20"/>
            <w:u w:val="none"/>
          </w:rPr>
          <w:t xml:space="preserve">&amp; </w:t>
        </w:r>
        <w:r w:rsidR="00B95187" w:rsidRPr="00ED77C3">
          <w:rPr>
            <w:rStyle w:val="Hyperlink"/>
            <w:rFonts w:ascii="Arial" w:hAnsi="Arial" w:cs="Arial"/>
            <w:b/>
            <w:bCs/>
            <w:sz w:val="20"/>
            <w:u w:val="none"/>
          </w:rPr>
          <w:t>Sureties</w:t>
        </w:r>
      </w:hyperlink>
    </w:p>
    <w:p w14:paraId="01254698" w14:textId="77777777" w:rsidR="0062644C" w:rsidRPr="00ED77C3"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DC3B8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DC3B84" w:rsidP="00E2189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Applicatio</w:t>
        </w:r>
        <w:r w:rsidR="00C649D4" w:rsidRPr="00ED77C3">
          <w:rPr>
            <w:rStyle w:val="Hyperlink"/>
            <w:rFonts w:ascii="Arial" w:hAnsi="Arial" w:cs="Arial"/>
            <w:b/>
            <w:bCs/>
            <w:sz w:val="20"/>
            <w:u w:val="none"/>
          </w:rPr>
          <w:t>n</w:t>
        </w:r>
        <w:r w:rsidR="00C649D4" w:rsidRPr="00ED77C3">
          <w:rPr>
            <w:rStyle w:val="Hyperlink"/>
            <w:rFonts w:ascii="Arial" w:hAnsi="Arial" w:cs="Arial"/>
            <w:b/>
            <w:bCs/>
            <w:sz w:val="20"/>
            <w:u w:val="none"/>
          </w:rPr>
          <w:t xml:space="preserve"> to vary </w:t>
        </w:r>
        <w:r w:rsidR="0062644C" w:rsidRPr="00ED77C3">
          <w:rPr>
            <w:rStyle w:val="Hyperlink"/>
            <w:rFonts w:ascii="Arial" w:hAnsi="Arial" w:cs="Arial"/>
            <w:b/>
            <w:bCs/>
            <w:sz w:val="20"/>
            <w:u w:val="none"/>
          </w:rPr>
          <w:t>bail</w:t>
        </w:r>
      </w:hyperlink>
    </w:p>
    <w:p w14:paraId="287D4DCA" w14:textId="77777777" w:rsidR="00C649D4" w:rsidRPr="003B2DCE"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Application to revoke bail</w:t>
        </w:r>
      </w:hyperlink>
    </w:p>
    <w:p w14:paraId="6A1DFED2" w14:textId="77777777" w:rsidR="0062644C" w:rsidRPr="003B2DCE" w:rsidRDefault="00D04105">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br w:type="page"/>
      </w: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 to Supreme Court</w:t>
        </w:r>
      </w:hyperlink>
    </w:p>
    <w:p w14:paraId="1BC5A039" w14:textId="77777777" w:rsidR="00904A35" w:rsidRPr="0054210C"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9.5.9.1 Appeal by DPP</w:t>
        </w:r>
      </w:hyperlink>
    </w:p>
    <w:p w14:paraId="07A06DB2" w14:textId="77777777" w:rsidR="00904A35" w:rsidRPr="0054210C"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9.5.9.2 Appeal by remandee</w:t>
        </w:r>
      </w:hyperlink>
    </w:p>
    <w:p w14:paraId="309D07FA" w14:textId="77777777" w:rsidR="0062644C" w:rsidRPr="003B2DCE"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0_No_power"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10</w:t>
        </w:r>
        <w:r w:rsidR="0062644C" w:rsidRPr="003B2DCE">
          <w:rPr>
            <w:rStyle w:val="Hyperlink"/>
            <w:rFonts w:ascii="Arial" w:hAnsi="Arial" w:cs="Arial"/>
            <w:b/>
            <w:bCs/>
            <w:sz w:val="20"/>
            <w:u w:val="none"/>
          </w:rPr>
          <w:tab/>
        </w:r>
        <w:r w:rsidR="00B0011D" w:rsidRPr="003B2DCE">
          <w:rPr>
            <w:rStyle w:val="Hyperlink"/>
            <w:rFonts w:ascii="Arial" w:hAnsi="Arial" w:cs="Arial"/>
            <w:b/>
            <w:bCs/>
            <w:sz w:val="20"/>
            <w:u w:val="none"/>
          </w:rPr>
          <w:t>No power for surety to apprehend principal – Discharge of surety</w:t>
        </w:r>
      </w:hyperlink>
    </w:p>
    <w:p w14:paraId="1347D226" w14:textId="77777777" w:rsidR="0062644C" w:rsidRPr="003B2DCE"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4555A47E" w14:textId="77777777" w:rsidR="00766240" w:rsidRPr="003B2DCE" w:rsidRDefault="00DC3B84" w:rsidP="00E149B8">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D172D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2</w:t>
        </w:r>
        <w:r w:rsidR="00E149B8" w:rsidRPr="003B2DCE">
          <w:rPr>
            <w:rStyle w:val="Hyperlink"/>
            <w:rFonts w:ascii="Arial" w:hAnsi="Arial" w:cs="Arial"/>
            <w:b/>
            <w:bCs/>
            <w:sz w:val="20"/>
            <w:u w:val="none"/>
          </w:rPr>
          <w:tab/>
          <w:t>Breach of bail</w:t>
        </w:r>
      </w:hyperlink>
    </w:p>
    <w:p w14:paraId="01944175" w14:textId="77777777" w:rsidR="00B13A77" w:rsidRPr="003B2DCE" w:rsidRDefault="00DC3B84" w:rsidP="00B13A77">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77777777" w:rsidR="007B1FB4" w:rsidRPr="003B2DCE"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Limited_bail"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t>Limited bail support program</w:t>
        </w:r>
        <w:r w:rsidR="0099674B" w:rsidRPr="003B2DCE">
          <w:rPr>
            <w:rStyle w:val="Hyperlink"/>
            <w:rFonts w:ascii="Arial" w:hAnsi="Arial" w:cs="Arial"/>
            <w:b/>
            <w:bCs/>
            <w:sz w:val="20"/>
            <w:u w:val="none"/>
          </w:rPr>
          <w:t>s</w:t>
        </w:r>
        <w:r w:rsidR="007B1FB4" w:rsidRPr="003B2DCE">
          <w:rPr>
            <w:rStyle w:val="Hyperlink"/>
            <w:rFonts w:ascii="Arial" w:hAnsi="Arial" w:cs="Arial"/>
            <w:b/>
            <w:bCs/>
            <w:sz w:val="20"/>
            <w:u w:val="none"/>
          </w:rPr>
          <w:t xml:space="preserve"> in Children’s Court</w:t>
        </w:r>
      </w:hyperlink>
    </w:p>
    <w:p w14:paraId="63900E36" w14:textId="77777777" w:rsidR="00ED77C3" w:rsidRPr="003B2DCE" w:rsidRDefault="00DC3B84">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8_Extradition_bail" w:history="1">
        <w:r w:rsidR="00ED77C3" w:rsidRPr="003B2DCE">
          <w:rPr>
            <w:rStyle w:val="Hyperlink"/>
            <w:rFonts w:ascii="Arial" w:hAnsi="Arial" w:cs="Arial"/>
            <w:b/>
            <w:bCs/>
            <w:sz w:val="20"/>
            <w:u w:val="none"/>
          </w:rPr>
          <w:tab/>
          <w:t>9.5.18</w:t>
        </w:r>
        <w:r w:rsidR="00ED77C3" w:rsidRPr="003B2DCE">
          <w:rPr>
            <w:rStyle w:val="Hyperlink"/>
            <w:rFonts w:ascii="Arial" w:hAnsi="Arial" w:cs="Arial"/>
            <w:b/>
            <w:bCs/>
            <w:sz w:val="20"/>
            <w:u w:val="none"/>
          </w:rPr>
          <w:tab/>
          <w:t>Extradit</w:t>
        </w:r>
        <w:r w:rsidR="00B00A58" w:rsidRPr="003B2DCE">
          <w:rPr>
            <w:rStyle w:val="Hyperlink"/>
            <w:rFonts w:ascii="Arial" w:hAnsi="Arial" w:cs="Arial"/>
            <w:b/>
            <w:bCs/>
            <w:sz w:val="20"/>
            <w:u w:val="none"/>
          </w:rPr>
          <w:t>i</w:t>
        </w:r>
        <w:r w:rsidR="00ED77C3" w:rsidRPr="003B2DCE">
          <w:rPr>
            <w:rStyle w:val="Hyperlink"/>
            <w:rFonts w:ascii="Arial" w:hAnsi="Arial" w:cs="Arial"/>
            <w:b/>
            <w:bCs/>
            <w:sz w:val="20"/>
            <w:u w:val="none"/>
          </w:rPr>
          <w:t>on bail</w:t>
        </w:r>
      </w:hyperlink>
    </w:p>
    <w:p w14:paraId="287E2894" w14:textId="77777777" w:rsidR="00BB4DB1" w:rsidRPr="00E57CA3" w:rsidRDefault="00BB4DB1">
      <w:pPr>
        <w:pBdr>
          <w:top w:val="single" w:sz="4" w:space="1" w:color="auto"/>
          <w:left w:val="single" w:sz="4" w:space="4" w:color="auto"/>
          <w:bottom w:val="single" w:sz="4" w:space="1" w:color="auto"/>
          <w:right w:val="single" w:sz="4" w:space="4" w:color="auto"/>
        </w:pBdr>
        <w:rPr>
          <w:rFonts w:ascii="Arial" w:hAnsi="Arial" w:cs="Arial"/>
          <w:b/>
          <w:bCs/>
          <w:color w:val="000000"/>
          <w:sz w:val="8"/>
        </w:rPr>
      </w:pPr>
    </w:p>
    <w:p w14:paraId="0AE76C04" w14:textId="77777777" w:rsidR="00985172" w:rsidRPr="0054210C" w:rsidRDefault="00985172" w:rsidP="00985172">
      <w:pPr>
        <w:jc w:val="both"/>
        <w:rPr>
          <w:rFonts w:ascii="Arial" w:hAnsi="Arial" w:cs="Arial"/>
          <w:color w:val="000000"/>
          <w:sz w:val="16"/>
          <w:szCs w:val="40"/>
        </w:rPr>
      </w:pPr>
      <w:bookmarkStart w:id="8" w:name="_Toc30669433"/>
      <w:bookmarkStart w:id="9" w:name="_Toc30671654"/>
      <w:bookmarkStart w:id="10" w:name="_Toc30674181"/>
      <w:bookmarkStart w:id="11" w:name="_Toc30691420"/>
      <w:bookmarkStart w:id="12" w:name="_Toc30691798"/>
      <w:bookmarkStart w:id="13" w:name="_Toc30692178"/>
      <w:bookmarkStart w:id="14" w:name="_Toc30692936"/>
      <w:bookmarkStart w:id="15" w:name="_Toc30693315"/>
      <w:bookmarkStart w:id="16" w:name="_Toc30693693"/>
      <w:bookmarkStart w:id="17" w:name="_Toc30694071"/>
      <w:bookmarkStart w:id="18" w:name="_Toc30694451"/>
      <w:bookmarkStart w:id="19" w:name="_Toc30699041"/>
      <w:bookmarkStart w:id="20" w:name="_Toc30699426"/>
      <w:bookmarkStart w:id="21" w:name="_Toc30699811"/>
      <w:bookmarkStart w:id="22" w:name="_Toc30700966"/>
      <w:bookmarkStart w:id="23" w:name="_Toc30701353"/>
      <w:bookmarkStart w:id="24" w:name="_Toc30743958"/>
      <w:bookmarkStart w:id="25" w:name="_Toc30754781"/>
      <w:bookmarkStart w:id="26" w:name="_Toc30757237"/>
      <w:bookmarkStart w:id="27" w:name="_Toc30757785"/>
      <w:bookmarkStart w:id="28" w:name="_Toc30758185"/>
      <w:bookmarkStart w:id="29" w:name="_Toc30762946"/>
      <w:bookmarkStart w:id="30" w:name="_Toc30767600"/>
      <w:bookmarkStart w:id="31" w:name="_Toc34823618"/>
    </w:p>
    <w:p w14:paraId="6B279C68" w14:textId="77777777"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2" w:name="_9.0_Major_amendments"/>
      <w:bookmarkEnd w:id="32"/>
      <w:r w:rsidRPr="00927578">
        <w:rPr>
          <w:rFonts w:ascii="Arial" w:hAnsi="Arial" w:cs="Arial"/>
          <w:color w:val="000000"/>
          <w:sz w:val="20"/>
        </w:rPr>
        <w:t xml:space="preserve">Some of the material in sections 9.3 &amp; 9.4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69A84281" w14:textId="77777777" w:rsidR="0054210C" w:rsidRDefault="0054210C" w:rsidP="00D679FC">
      <w:pPr>
        <w:pStyle w:val="Heading2"/>
        <w:tabs>
          <w:tab w:val="left" w:pos="567"/>
        </w:tabs>
        <w:spacing w:line="240" w:lineRule="auto"/>
        <w:rPr>
          <w:rFonts w:ascii="Arial" w:hAnsi="Arial" w:cs="Arial"/>
          <w:b/>
          <w:bCs/>
        </w:rPr>
      </w:pPr>
    </w:p>
    <w:p w14:paraId="796EA312" w14:textId="77777777" w:rsidR="004652AC" w:rsidRDefault="0054210C" w:rsidP="004652AC">
      <w:pPr>
        <w:jc w:val="center"/>
        <w:rPr>
          <w:rFonts w:ascii="Arial" w:hAnsi="Arial" w:cs="Arial"/>
          <w:color w:val="000000"/>
          <w:sz w:val="20"/>
        </w:rPr>
      </w:pPr>
      <w:r w:rsidRPr="00A362BD">
        <w:rPr>
          <w:rFonts w:ascii="Arial" w:hAnsi="Arial" w:cs="Arial"/>
          <w:b/>
          <w:bCs/>
          <w:sz w:val="22"/>
          <w:szCs w:val="18"/>
        </w:rPr>
        <w:t>THE REST OF THIS PAGE IS BLANK</w:t>
      </w:r>
    </w:p>
    <w:p w14:paraId="36D6CDD1" w14:textId="77777777" w:rsidR="00A362BD" w:rsidRDefault="00E86596" w:rsidP="00A362BD">
      <w:pPr>
        <w:rPr>
          <w:rFonts w:ascii="Arial" w:hAnsi="Arial" w:cs="Arial"/>
          <w:sz w:val="20"/>
        </w:rPr>
      </w:pPr>
      <w:r>
        <w:rPr>
          <w:rFonts w:ascii="Arial" w:hAnsi="Arial" w:cs="Arial"/>
          <w:b/>
          <w:bCs/>
        </w:rPr>
        <w:br w:type="page"/>
      </w:r>
    </w:p>
    <w:p w14:paraId="69A29600" w14:textId="77777777" w:rsidR="00A362BD" w:rsidRPr="00792C10" w:rsidRDefault="00A362BD" w:rsidP="00A362BD">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lastRenderedPageBreak/>
        <w:t>UNLESS INDICATED OTHERWISE, ALL LEGISLATION REFERRED TO IS VICTORIAN.</w:t>
      </w:r>
    </w:p>
    <w:p w14:paraId="1D617E5B" w14:textId="77777777" w:rsidR="00A362BD" w:rsidRPr="00A362BD" w:rsidRDefault="00A362BD" w:rsidP="00A362BD">
      <w:pPr>
        <w:rPr>
          <w:rFonts w:ascii="Arial" w:hAnsi="Arial" w:cs="Arial"/>
          <w:sz w:val="12"/>
          <w:szCs w:val="16"/>
        </w:rPr>
      </w:pPr>
    </w:p>
    <w:p w14:paraId="2E9E0CB6" w14:textId="4039224E" w:rsidR="00ED77C3" w:rsidRDefault="00737FF6" w:rsidP="00D679FC">
      <w:pPr>
        <w:pStyle w:val="Heading2"/>
        <w:tabs>
          <w:tab w:val="left" w:pos="567"/>
        </w:tabs>
        <w:spacing w:line="240" w:lineRule="auto"/>
        <w:rPr>
          <w:rFonts w:ascii="Arial" w:hAnsi="Arial" w:cs="Arial"/>
          <w:b/>
          <w:bCs/>
        </w:rPr>
      </w:pPr>
      <w:r>
        <w:rPr>
          <w:rFonts w:ascii="Arial" w:hAnsi="Arial" w:cs="Arial"/>
          <w:b/>
          <w:bCs/>
        </w:rPr>
        <w:t>9.0</w:t>
      </w:r>
      <w:r>
        <w:rPr>
          <w:rFonts w:ascii="Arial" w:hAnsi="Arial" w:cs="Arial"/>
          <w:b/>
          <w:bCs/>
        </w:rPr>
        <w:tab/>
        <w:t>Major am</w:t>
      </w:r>
      <w:r w:rsidR="00CE389D">
        <w:rPr>
          <w:rFonts w:ascii="Arial" w:hAnsi="Arial" w:cs="Arial"/>
          <w:b/>
          <w:bCs/>
        </w:rPr>
        <w:t xml:space="preserve">endments to the </w:t>
      </w:r>
      <w:r w:rsidR="00CE389D" w:rsidRPr="00A362BD">
        <w:rPr>
          <w:rFonts w:ascii="Arial" w:hAnsi="Arial" w:cs="Arial"/>
          <w:b/>
          <w:bCs/>
        </w:rPr>
        <w:t>Bail Act</w:t>
      </w:r>
      <w:r w:rsidR="00CE389D">
        <w:rPr>
          <w:rFonts w:ascii="Arial" w:hAnsi="Arial" w:cs="Arial"/>
          <w:b/>
          <w:bCs/>
        </w:rPr>
        <w:t xml:space="preserve"> in </w:t>
      </w:r>
      <w:r>
        <w:rPr>
          <w:rFonts w:ascii="Arial" w:hAnsi="Arial" w:cs="Arial"/>
          <w:b/>
          <w:bCs/>
        </w:rPr>
        <w:t>2018</w:t>
      </w:r>
    </w:p>
    <w:p w14:paraId="005A6AE0" w14:textId="77777777" w:rsidR="00737FF6" w:rsidRPr="00E65705" w:rsidRDefault="00737FF6" w:rsidP="006B6BCE">
      <w:pPr>
        <w:keepNext/>
        <w:keepLines/>
        <w:jc w:val="both"/>
        <w:rPr>
          <w:rFonts w:ascii="Arial" w:hAnsi="Arial" w:cs="Arial"/>
          <w:sz w:val="14"/>
        </w:rPr>
      </w:pPr>
    </w:p>
    <w:p w14:paraId="27C2D52A" w14:textId="698865AC"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7878722A" w14:textId="77777777" w:rsidR="00535B33" w:rsidRPr="00496939" w:rsidRDefault="00535B33" w:rsidP="00737FF6">
      <w:pPr>
        <w:pStyle w:val="BodyText"/>
        <w:spacing w:after="0"/>
        <w:rPr>
          <w:rFonts w:ascii="Arial" w:hAnsi="Arial" w:cs="Arial"/>
          <w:b/>
          <w:bCs/>
          <w:sz w:val="14"/>
        </w:rPr>
      </w:pPr>
    </w:p>
    <w:p w14:paraId="3FC0AF8B" w14:textId="77777777" w:rsidR="00535B33" w:rsidRPr="00535B33" w:rsidRDefault="00535B33" w:rsidP="00372249">
      <w:pPr>
        <w:numPr>
          <w:ilvl w:val="0"/>
          <w:numId w:val="57"/>
        </w:numPr>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New s.1A 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to provide a legislative framework for the making of decisions about whether a person should be granted bail.</w:t>
      </w:r>
    </w:p>
    <w:p w14:paraId="5E1B2BC1" w14:textId="77777777" w:rsidR="00535B33" w:rsidRPr="00535B33" w:rsidRDefault="00535B33" w:rsidP="00372249">
      <w:pPr>
        <w:numPr>
          <w:ilvl w:val="0"/>
          <w:numId w:val="57"/>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New s.1B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372249">
      <w:pPr>
        <w:numPr>
          <w:ilvl w:val="0"/>
          <w:numId w:val="58"/>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372249">
      <w:pPr>
        <w:numPr>
          <w:ilvl w:val="0"/>
          <w:numId w:val="57"/>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77777777" w:rsidR="00945E32" w:rsidRPr="004E44A9" w:rsidRDefault="00945E32" w:rsidP="00372249">
      <w:pPr>
        <w:numPr>
          <w:ilvl w:val="0"/>
          <w:numId w:val="57"/>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an application under the BA includes the informant, a police prosecutor and any other person appearing on behalf of the Crown.</w:t>
      </w:r>
    </w:p>
    <w:p w14:paraId="7AB3899A" w14:textId="77777777" w:rsidR="004E44A9" w:rsidRDefault="004E44A9"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for which a bail decision maker must refuse bail unless </w:t>
      </w:r>
      <w:r w:rsidRPr="00F73484">
        <w:rPr>
          <w:rFonts w:ascii="Arial" w:hAnsi="Arial" w:cs="Arial"/>
          <w:b/>
          <w:color w:val="000000"/>
          <w:sz w:val="20"/>
        </w:rPr>
        <w:t>exceptional circumstances</w:t>
      </w:r>
      <w:r>
        <w:rPr>
          <w:rFonts w:ascii="Arial" w:hAnsi="Arial" w:cs="Arial"/>
          <w:color w:val="000000"/>
          <w:sz w:val="20"/>
        </w:rPr>
        <w:t xml:space="preserve"> exist that justify the grant of bail.  Th</w:t>
      </w:r>
      <w:r w:rsidR="005830A4">
        <w:rPr>
          <w:rFonts w:ascii="Arial" w:hAnsi="Arial" w:cs="Arial"/>
          <w:color w:val="000000"/>
          <w:sz w:val="20"/>
        </w:rPr>
        <w:t xml:space="preserve">e Schedule 1 offences </w:t>
      </w:r>
      <w:r>
        <w:rPr>
          <w:rFonts w:ascii="Arial" w:hAnsi="Arial" w:cs="Arial"/>
          <w:color w:val="000000"/>
          <w:sz w:val="20"/>
        </w:rPr>
        <w:t xml:space="preserve">are </w:t>
      </w:r>
      <w:r w:rsidR="006468BA">
        <w:rPr>
          <w:rFonts w:ascii="Arial" w:hAnsi="Arial" w:cs="Arial"/>
          <w:color w:val="000000"/>
          <w:sz w:val="20"/>
        </w:rPr>
        <w:t>listed</w:t>
      </w:r>
      <w:r>
        <w:rPr>
          <w:rFonts w:ascii="Arial" w:hAnsi="Arial" w:cs="Arial"/>
          <w:color w:val="000000"/>
          <w:sz w:val="20"/>
        </w:rPr>
        <w:t xml:space="preserve"> in section </w:t>
      </w:r>
      <w:r w:rsidR="006468BA">
        <w:rPr>
          <w:rFonts w:ascii="Arial" w:hAnsi="Arial" w:cs="Arial"/>
          <w:color w:val="000000"/>
          <w:sz w:val="20"/>
        </w:rPr>
        <w:t>9.2.4 below.</w:t>
      </w:r>
    </w:p>
    <w:p w14:paraId="54B2E5BC" w14:textId="77777777" w:rsidR="004E44A9" w:rsidRPr="005830A4" w:rsidRDefault="004E44A9" w:rsidP="00372249">
      <w:pPr>
        <w:numPr>
          <w:ilvl w:val="0"/>
          <w:numId w:val="57"/>
        </w:numPr>
        <w:spacing w:before="60"/>
        <w:ind w:left="357" w:hanging="357"/>
        <w:jc w:val="both"/>
        <w:rPr>
          <w:rFonts w:ascii="Arial" w:hAnsi="Arial" w:cs="Arial"/>
          <w:color w:val="000000"/>
          <w:sz w:val="20"/>
        </w:rPr>
      </w:pPr>
      <w:r w:rsidRPr="005830A4">
        <w:rPr>
          <w:rFonts w:ascii="Arial" w:hAnsi="Arial" w:cs="Arial"/>
          <w:color w:val="000000"/>
          <w:sz w:val="20"/>
        </w:rPr>
        <w:t>“</w:t>
      </w:r>
      <w:r w:rsidRPr="005830A4">
        <w:rPr>
          <w:rFonts w:ascii="Arial" w:hAnsi="Arial" w:cs="Arial"/>
          <w:b/>
          <w:color w:val="000000"/>
          <w:sz w:val="20"/>
          <w:u w:val="single"/>
        </w:rPr>
        <w:t>Schedule 2 offence</w:t>
      </w:r>
      <w:r w:rsidRPr="005830A4">
        <w:rPr>
          <w:rFonts w:ascii="Arial" w:hAnsi="Arial" w:cs="Arial"/>
          <w:color w:val="000000"/>
          <w:sz w:val="20"/>
        </w:rPr>
        <w:t xml:space="preserve">” means an offence specified in Schedule 2 of the </w:t>
      </w:r>
      <w:r w:rsidRPr="005830A4">
        <w:rPr>
          <w:rFonts w:ascii="Arial" w:hAnsi="Arial" w:cs="Arial"/>
          <w:b/>
          <w:color w:val="000000"/>
          <w:sz w:val="20"/>
        </w:rPr>
        <w:t>BA</w:t>
      </w:r>
      <w:r w:rsidRPr="005830A4">
        <w:rPr>
          <w:rFonts w:ascii="Arial" w:hAnsi="Arial" w:cs="Arial"/>
          <w:color w:val="000000"/>
          <w:sz w:val="20"/>
        </w:rPr>
        <w:t xml:space="preserve"> for which a bail decision maker must refuse bail unless the accused shows a </w:t>
      </w:r>
      <w:r w:rsidRPr="005830A4">
        <w:rPr>
          <w:rFonts w:ascii="Arial" w:hAnsi="Arial" w:cs="Arial"/>
          <w:b/>
          <w:color w:val="000000"/>
          <w:sz w:val="20"/>
        </w:rPr>
        <w:t>compelling reason</w:t>
      </w:r>
      <w:r w:rsidRPr="005830A4">
        <w:rPr>
          <w:rFonts w:ascii="Arial" w:hAnsi="Arial" w:cs="Arial"/>
          <w:color w:val="000000"/>
          <w:sz w:val="20"/>
        </w:rPr>
        <w:t xml:space="preserve"> </w:t>
      </w:r>
      <w:r w:rsidRPr="005830A4">
        <w:rPr>
          <w:rFonts w:ascii="Arial" w:hAnsi="Arial" w:cs="Arial"/>
          <w:color w:val="FFFFFF"/>
          <w:sz w:val="20"/>
        </w:rPr>
        <w:t>[</w:t>
      </w:r>
      <w:r w:rsidRPr="005830A4">
        <w:rPr>
          <w:rFonts w:ascii="Arial" w:hAnsi="Arial" w:cs="Arial"/>
          <w:color w:val="FFFFFF"/>
          <w:sz w:val="20"/>
          <w:shd w:val="clear" w:color="auto" w:fill="000000"/>
        </w:rPr>
        <w:t xml:space="preserve">[formerly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sidR="008D150A" w:rsidRPr="005830A4">
        <w:rPr>
          <w:rFonts w:ascii="Arial" w:hAnsi="Arial" w:cs="Arial"/>
          <w:sz w:val="20"/>
        </w:rPr>
        <w:t xml:space="preserve"> or </w:t>
      </w:r>
      <w:r w:rsidR="005830A4">
        <w:rPr>
          <w:rFonts w:ascii="Arial" w:hAnsi="Arial" w:cs="Arial"/>
          <w:sz w:val="20"/>
        </w:rPr>
        <w:t>in circumstances set out in</w:t>
      </w:r>
      <w:r w:rsidR="005830A4" w:rsidRPr="005830A4">
        <w:rPr>
          <w:rFonts w:ascii="Arial" w:hAnsi="Arial" w:cs="Arial"/>
          <w:sz w:val="20"/>
        </w:rPr>
        <w:t xml:space="preserve"> ss.4AA(2) &amp; (3) </w:t>
      </w:r>
      <w:r w:rsidR="005830A4" w:rsidRPr="005830A4">
        <w:rPr>
          <w:rFonts w:ascii="Arial" w:hAnsi="Arial" w:cs="Arial"/>
          <w:b/>
          <w:sz w:val="20"/>
        </w:rPr>
        <w:t>exceptional circumstances</w:t>
      </w:r>
      <w:r w:rsidR="005830A4" w:rsidRPr="005830A4">
        <w:rPr>
          <w:rFonts w:ascii="Arial" w:hAnsi="Arial" w:cs="Arial"/>
          <w:sz w:val="20"/>
        </w:rPr>
        <w:t xml:space="preserve"> exist that justify the grant of bail.  </w:t>
      </w:r>
      <w:r w:rsidR="006468BA" w:rsidRPr="005830A4">
        <w:rPr>
          <w:rFonts w:ascii="Arial" w:hAnsi="Arial" w:cs="Arial"/>
          <w:sz w:val="20"/>
        </w:rPr>
        <w:t>Th</w:t>
      </w:r>
      <w:r w:rsidR="005830A4">
        <w:rPr>
          <w:rFonts w:ascii="Arial" w:hAnsi="Arial" w:cs="Arial"/>
          <w:sz w:val="20"/>
        </w:rPr>
        <w:t xml:space="preserve">e Schedule 2 offences </w:t>
      </w:r>
      <w:r w:rsidR="00DF6FC7" w:rsidRPr="005830A4">
        <w:rPr>
          <w:rFonts w:ascii="Arial" w:hAnsi="Arial" w:cs="Arial"/>
          <w:sz w:val="20"/>
        </w:rPr>
        <w:t xml:space="preserve">are listed in section 9.2.5 </w:t>
      </w:r>
      <w:r w:rsidR="006468BA" w:rsidRPr="005830A4">
        <w:rPr>
          <w:rFonts w:ascii="Arial" w:hAnsi="Arial" w:cs="Arial"/>
          <w:sz w:val="20"/>
        </w:rPr>
        <w:t>below.</w:t>
      </w:r>
    </w:p>
    <w:p w14:paraId="6E2442D2"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77777777" w:rsidR="001979BD" w:rsidRPr="00945E32" w:rsidRDefault="001979BD" w:rsidP="00372249">
      <w:pPr>
        <w:numPr>
          <w:ilvl w:val="0"/>
          <w:numId w:val="57"/>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11FE3573" w14:textId="77777777" w:rsidR="001979BD" w:rsidRDefault="001979BD" w:rsidP="00372249">
      <w:pPr>
        <w:numPr>
          <w:ilvl w:val="0"/>
          <w:numId w:val="57"/>
        </w:numPr>
        <w:spacing w:before="60"/>
        <w:ind w:left="357" w:hanging="357"/>
        <w:jc w:val="both"/>
        <w:rPr>
          <w:rFonts w:ascii="Arial" w:hAnsi="Arial" w:cs="Arial"/>
          <w:color w:val="000000"/>
          <w:sz w:val="20"/>
        </w:rPr>
      </w:pPr>
      <w:r w:rsidRPr="00CB78FB">
        <w:rPr>
          <w:rFonts w:ascii="Arial" w:hAnsi="Arial" w:cs="Arial"/>
          <w:b/>
          <w:color w:val="000000"/>
          <w:sz w:val="20"/>
          <w:u w:val="single"/>
        </w:rPr>
        <w:t>Flowcharts</w:t>
      </w:r>
      <w:r>
        <w:rPr>
          <w:rFonts w:ascii="Arial" w:hAnsi="Arial" w:cs="Arial"/>
          <w:color w:val="000000"/>
          <w:sz w:val="20"/>
        </w:rPr>
        <w:t xml:space="preserve">:  </w:t>
      </w:r>
      <w:r w:rsidR="00C278CD">
        <w:rPr>
          <w:rFonts w:ascii="Arial" w:hAnsi="Arial" w:cs="Arial"/>
          <w:color w:val="000000"/>
          <w:sz w:val="20"/>
        </w:rPr>
        <w:t>4 i</w:t>
      </w:r>
      <w:r>
        <w:rPr>
          <w:rFonts w:ascii="Arial" w:hAnsi="Arial" w:cs="Arial"/>
          <w:color w:val="000000"/>
          <w:sz w:val="20"/>
        </w:rPr>
        <w:t xml:space="preserve">llustrative flowcharts which have no legal effect are contained in s.3D of the </w:t>
      </w:r>
      <w:r w:rsidRPr="00F73484">
        <w:rPr>
          <w:rFonts w:ascii="Arial" w:hAnsi="Arial" w:cs="Arial"/>
          <w:b/>
          <w:color w:val="000000"/>
          <w:sz w:val="20"/>
        </w:rPr>
        <w:t>BA</w:t>
      </w:r>
      <w:r>
        <w:rPr>
          <w:rFonts w:ascii="Arial" w:hAnsi="Arial" w:cs="Arial"/>
          <w:color w:val="000000"/>
          <w:sz w:val="20"/>
        </w:rPr>
        <w:t>.</w:t>
      </w:r>
    </w:p>
    <w:p w14:paraId="605546A8"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and makes it clear that where there are two tests involved, they are to be applied in a ‘two stage’ process: first the reverse onus test and then the unacceptable risk test.</w:t>
      </w:r>
    </w:p>
    <w:p w14:paraId="428486FC" w14:textId="77777777" w:rsidR="004E44A9" w:rsidRPr="002A20B5"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 xml:space="preserve">New ss.4(4D)-4(4G)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ss.4(4H)-4(I) require a bail decision maker to enquire about family violence and to consider the risk of family violence.</w:t>
      </w:r>
    </w:p>
    <w:p w14:paraId="0A7D2A01" w14:textId="77777777" w:rsidR="001979BD" w:rsidRDefault="001979BD" w:rsidP="00372249">
      <w:pPr>
        <w:numPr>
          <w:ilvl w:val="0"/>
          <w:numId w:val="57"/>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w:t>
      </w:r>
      <w:proofErr w:type="gramStart"/>
      <w:r>
        <w:rPr>
          <w:rFonts w:ascii="Arial" w:hAnsi="Arial" w:cs="Arial"/>
          <w:color w:val="000000"/>
          <w:sz w:val="20"/>
        </w:rPr>
        <w:t>AAA(</w:t>
      </w:r>
      <w:proofErr w:type="gramEnd"/>
      <w:r>
        <w:rPr>
          <w:rFonts w:ascii="Arial" w:hAnsi="Arial" w:cs="Arial"/>
          <w:color w:val="000000"/>
          <w:sz w:val="20"/>
        </w:rPr>
        <w:t>3)].  New s.5AAB re sureties.</w:t>
      </w:r>
    </w:p>
    <w:p w14:paraId="7EC11372" w14:textId="77777777" w:rsidR="006468BA" w:rsidRDefault="002A20B5" w:rsidP="00372249">
      <w:pPr>
        <w:numPr>
          <w:ilvl w:val="0"/>
          <w:numId w:val="57"/>
        </w:numPr>
        <w:spacing w:before="60"/>
        <w:ind w:left="357" w:hanging="357"/>
        <w:jc w:val="both"/>
        <w:rPr>
          <w:rFonts w:ascii="Arial" w:hAnsi="Arial" w:cs="Arial"/>
          <w:color w:val="000000"/>
          <w:sz w:val="20"/>
        </w:rPr>
      </w:pPr>
      <w:r w:rsidRPr="002A20B5">
        <w:rPr>
          <w:rFonts w:ascii="Arial" w:hAnsi="Arial" w:cs="Arial"/>
          <w:b/>
          <w:color w:val="000000"/>
          <w:sz w:val="20"/>
          <w:u w:val="single"/>
        </w:rPr>
        <w:t>Powers of various bail decision makers</w:t>
      </w:r>
      <w:r w:rsidR="00CB78FB">
        <w:rPr>
          <w:rFonts w:ascii="Arial" w:hAnsi="Arial" w:cs="Arial"/>
          <w:b/>
          <w:color w:val="000000"/>
          <w:sz w:val="20"/>
          <w:u w:val="single"/>
        </w:rPr>
        <w:t xml:space="preserve"> to grant or</w:t>
      </w:r>
      <w:r>
        <w:rPr>
          <w:rFonts w:ascii="Arial" w:hAnsi="Arial" w:cs="Arial"/>
          <w:b/>
          <w:color w:val="000000"/>
          <w:sz w:val="20"/>
          <w:u w:val="single"/>
        </w:rPr>
        <w:t xml:space="preserve"> refuse bail</w:t>
      </w:r>
      <w:r w:rsidRPr="002A20B5">
        <w:rPr>
          <w:rFonts w:ascii="Arial" w:hAnsi="Arial" w:cs="Arial"/>
          <w:color w:val="000000"/>
          <w:sz w:val="20"/>
        </w:rPr>
        <w:t xml:space="preserve">: </w:t>
      </w:r>
      <w:r>
        <w:rPr>
          <w:rFonts w:ascii="Arial" w:hAnsi="Arial" w:cs="Arial"/>
          <w:color w:val="000000"/>
          <w:sz w:val="20"/>
        </w:rPr>
        <w:t>Section 10 sets out t</w:t>
      </w:r>
      <w:r w:rsidR="006468BA" w:rsidRPr="002A20B5">
        <w:rPr>
          <w:rFonts w:ascii="Arial" w:hAnsi="Arial" w:cs="Arial"/>
          <w:color w:val="000000"/>
          <w:sz w:val="20"/>
        </w:rPr>
        <w:t xml:space="preserve">he power of a police officer, sheriff or authorised person.  </w:t>
      </w:r>
      <w:r>
        <w:rPr>
          <w:rFonts w:ascii="Arial" w:hAnsi="Arial" w:cs="Arial"/>
          <w:color w:val="000000"/>
          <w:sz w:val="20"/>
        </w:rPr>
        <w:t xml:space="preserve">Section 10A sets out the </w:t>
      </w:r>
      <w:r w:rsidR="006468BA" w:rsidRPr="002A20B5">
        <w:rPr>
          <w:rFonts w:ascii="Arial" w:hAnsi="Arial" w:cs="Arial"/>
          <w:color w:val="000000"/>
          <w:sz w:val="20"/>
        </w:rPr>
        <w:t>power of a bail justice</w:t>
      </w:r>
      <w:r>
        <w:rPr>
          <w:rFonts w:ascii="Arial" w:hAnsi="Arial" w:cs="Arial"/>
          <w:color w:val="000000"/>
          <w:sz w:val="20"/>
        </w:rPr>
        <w:t>.  Sections 12 &amp; 13 set out the power of a court.</w:t>
      </w:r>
    </w:p>
    <w:p w14:paraId="5013E743" w14:textId="77777777" w:rsidR="00A15F61"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Where bail decision maker not authorised to grant bail</w:t>
      </w:r>
      <w:r>
        <w:rPr>
          <w:rFonts w:ascii="Arial" w:hAnsi="Arial" w:cs="Arial"/>
          <w:color w:val="000000"/>
          <w:sz w:val="20"/>
        </w:rPr>
        <w:t xml:space="preserve">:  </w:t>
      </w:r>
      <w:r w:rsidR="00F73484">
        <w:rPr>
          <w:rFonts w:ascii="Arial" w:hAnsi="Arial" w:cs="Arial"/>
          <w:color w:val="000000"/>
          <w:sz w:val="20"/>
        </w:rPr>
        <w:t>New ss.</w:t>
      </w:r>
      <w:r>
        <w:rPr>
          <w:rFonts w:ascii="Arial" w:hAnsi="Arial" w:cs="Arial"/>
          <w:color w:val="000000"/>
          <w:sz w:val="20"/>
        </w:rPr>
        <w:t xml:space="preserve">10(5A) to 10(8) </w:t>
      </w:r>
      <w:r w:rsidR="00F73484">
        <w:rPr>
          <w:rFonts w:ascii="Arial" w:hAnsi="Arial" w:cs="Arial"/>
          <w:color w:val="000000"/>
          <w:sz w:val="20"/>
        </w:rPr>
        <w:t xml:space="preserve">of the </w:t>
      </w:r>
      <w:r w:rsidR="00F73484" w:rsidRPr="00F73484">
        <w:rPr>
          <w:rFonts w:ascii="Arial" w:hAnsi="Arial" w:cs="Arial"/>
          <w:b/>
          <w:color w:val="000000"/>
          <w:sz w:val="20"/>
        </w:rPr>
        <w:t>BA</w:t>
      </w:r>
      <w:r w:rsidR="00F73484">
        <w:rPr>
          <w:rFonts w:ascii="Arial" w:hAnsi="Arial" w:cs="Arial"/>
          <w:color w:val="000000"/>
          <w:sz w:val="20"/>
        </w:rPr>
        <w:t xml:space="preserve"> </w:t>
      </w:r>
      <w:r>
        <w:rPr>
          <w:rFonts w:ascii="Arial" w:hAnsi="Arial" w:cs="Arial"/>
          <w:color w:val="000000"/>
          <w:sz w:val="20"/>
        </w:rPr>
        <w:t>increase the circumstances in which an accused person can only seek bail from a court.</w:t>
      </w:r>
    </w:p>
    <w:p w14:paraId="269BD014" w14:textId="77777777" w:rsidR="004D5016" w:rsidRDefault="004D5016" w:rsidP="00372249">
      <w:pPr>
        <w:numPr>
          <w:ilvl w:val="0"/>
          <w:numId w:val="57"/>
        </w:numPr>
        <w:spacing w:before="60"/>
        <w:ind w:left="357" w:hanging="357"/>
        <w:jc w:val="both"/>
        <w:rPr>
          <w:rFonts w:ascii="Arial" w:hAnsi="Arial" w:cs="Arial"/>
          <w:color w:val="000000"/>
          <w:sz w:val="20"/>
        </w:rPr>
      </w:pPr>
      <w:r>
        <w:rPr>
          <w:rFonts w:ascii="Arial" w:hAnsi="Arial" w:cs="Arial"/>
          <w:color w:val="000000"/>
          <w:sz w:val="20"/>
        </w:rPr>
        <w:t>“</w:t>
      </w:r>
      <w:r w:rsidRPr="004D5016">
        <w:rPr>
          <w:rFonts w:ascii="Arial" w:hAnsi="Arial" w:cs="Arial"/>
          <w:b/>
          <w:color w:val="000000"/>
          <w:sz w:val="20"/>
          <w:u w:val="single"/>
        </w:rPr>
        <w:t>Police remand</w:t>
      </w:r>
      <w:r>
        <w:rPr>
          <w:rFonts w:ascii="Arial" w:hAnsi="Arial" w:cs="Arial"/>
          <w:color w:val="000000"/>
          <w:sz w:val="20"/>
        </w:rPr>
        <w:t>”: New s.10AA provides that where police refuse bail to a person other than a child, Aboriginal person or vulnerable adult, they may hold the accused for up to 48 hours instead of taking the accused to a bail justice.</w:t>
      </w:r>
    </w:p>
    <w:p w14:paraId="428A67D5" w14:textId="77777777" w:rsidR="004D5016" w:rsidRPr="00535B33" w:rsidRDefault="004D5016" w:rsidP="00372249">
      <w:pPr>
        <w:numPr>
          <w:ilvl w:val="0"/>
          <w:numId w:val="57"/>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Pr>
          <w:rFonts w:ascii="Arial" w:hAnsi="Arial" w:cs="Arial"/>
          <w:color w:val="000000"/>
          <w:sz w:val="20"/>
        </w:rPr>
        <w:t>: New s.12B.</w:t>
      </w:r>
    </w:p>
    <w:p w14:paraId="52BE24AE" w14:textId="77777777" w:rsidR="00ED77C3" w:rsidRDefault="00E22324" w:rsidP="00ED77C3">
      <w:pPr>
        <w:pStyle w:val="Heading2"/>
        <w:keepNext/>
        <w:tabs>
          <w:tab w:val="left" w:pos="567"/>
        </w:tabs>
        <w:spacing w:line="240" w:lineRule="auto"/>
        <w:rPr>
          <w:rFonts w:ascii="Arial" w:hAnsi="Arial" w:cs="Arial"/>
          <w:b/>
          <w:bCs/>
        </w:rPr>
      </w:pPr>
      <w:bookmarkStart w:id="33" w:name="_9.1_Child_in"/>
      <w:bookmarkEnd w:id="33"/>
      <w:r>
        <w:rPr>
          <w:rFonts w:ascii="Arial" w:hAnsi="Arial" w:cs="Arial"/>
          <w:sz w:val="14"/>
        </w:rPr>
        <w:br w:type="page"/>
      </w:r>
      <w:r w:rsidR="0062644C">
        <w:rPr>
          <w:rFonts w:ascii="Arial" w:hAnsi="Arial" w:cs="Arial"/>
          <w:b/>
          <w:bCs/>
        </w:rPr>
        <w:lastRenderedPageBreak/>
        <w:t>9.1</w:t>
      </w:r>
      <w:r w:rsidR="0062644C">
        <w:rPr>
          <w:rFonts w:ascii="Arial" w:hAnsi="Arial" w:cs="Arial"/>
          <w:b/>
          <w:bCs/>
        </w:rPr>
        <w:tab/>
        <w:t>Child in custody</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7777777"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0832AC9D" w14:textId="77777777" w:rsidR="0062644C"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brought before the Court; or</w:t>
            </w:r>
          </w:p>
          <w:p w14:paraId="1B14A787" w14:textId="77777777"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282494">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7C0186">
            <w:pPr>
              <w:numPr>
                <w:ilvl w:val="0"/>
                <w:numId w:val="9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90B86">
            <w:pPr>
              <w:numPr>
                <w:ilvl w:val="0"/>
                <w:numId w:val="9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90B86">
            <w:pPr>
              <w:numPr>
                <w:ilvl w:val="0"/>
                <w:numId w:val="9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34" w:name="_9.1.1_Prescribed_regions"/>
      <w:bookmarkStart w:id="35" w:name="_Toc30691421"/>
      <w:bookmarkStart w:id="36" w:name="_Toc30691799"/>
      <w:bookmarkStart w:id="37" w:name="_Toc30692179"/>
      <w:bookmarkStart w:id="38" w:name="_Toc30692937"/>
      <w:bookmarkStart w:id="39" w:name="_Toc30693316"/>
      <w:bookmarkStart w:id="40" w:name="_Toc30693694"/>
      <w:bookmarkStart w:id="41" w:name="_Toc30694072"/>
      <w:bookmarkStart w:id="42" w:name="_Toc30694452"/>
      <w:bookmarkStart w:id="43" w:name="_Toc30699042"/>
      <w:bookmarkStart w:id="44" w:name="_Toc30699427"/>
      <w:bookmarkStart w:id="45" w:name="_Toc30699812"/>
      <w:bookmarkStart w:id="46" w:name="_Toc30700967"/>
      <w:bookmarkStart w:id="47" w:name="_Toc30701354"/>
      <w:bookmarkStart w:id="48" w:name="_Toc30743959"/>
      <w:bookmarkStart w:id="49" w:name="_Toc30754782"/>
      <w:bookmarkStart w:id="50" w:name="_Toc30757238"/>
      <w:bookmarkStart w:id="51" w:name="_Toc30757786"/>
      <w:bookmarkStart w:id="52" w:name="_Toc30758186"/>
      <w:bookmarkStart w:id="53" w:name="_Toc30762947"/>
      <w:bookmarkStart w:id="54" w:name="_Toc30767601"/>
      <w:bookmarkStart w:id="55" w:name="_Toc34823619"/>
      <w:bookmarkEnd w:id="34"/>
      <w:r>
        <w:rPr>
          <w:rFonts w:ascii="Arial" w:hAnsi="Arial" w:cs="Arial"/>
          <w:b/>
          <w:bCs/>
          <w:sz w:val="20"/>
        </w:rPr>
        <w:t>9.1.1</w:t>
      </w:r>
      <w:r>
        <w:rPr>
          <w:rFonts w:ascii="Arial" w:hAnsi="Arial" w:cs="Arial"/>
          <w:b/>
          <w:bCs/>
          <w:sz w:val="20"/>
        </w:rPr>
        <w:tab/>
        <w:t xml:space="preserve">Prescribed regions for </w:t>
      </w:r>
      <w:proofErr w:type="gramStart"/>
      <w:r>
        <w:rPr>
          <w:rFonts w:ascii="Arial" w:hAnsi="Arial" w:cs="Arial"/>
          <w:b/>
          <w:bCs/>
          <w:sz w:val="20"/>
        </w:rPr>
        <w:t>2 day</w:t>
      </w:r>
      <w:proofErr w:type="gramEnd"/>
      <w:r>
        <w:rPr>
          <w:rFonts w:ascii="Arial" w:hAnsi="Arial" w:cs="Arial"/>
          <w:b/>
          <w:bCs/>
          <w:sz w:val="20"/>
        </w:rPr>
        <w:t xml:space="preserve"> bail justice remand</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56" w:name="_9.1.2_Placement_of"/>
      <w:bookmarkStart w:id="57" w:name="_Toc30691422"/>
      <w:bookmarkStart w:id="58" w:name="_Toc30691800"/>
      <w:bookmarkStart w:id="59" w:name="_Toc30692180"/>
      <w:bookmarkStart w:id="60" w:name="_Toc30692938"/>
      <w:bookmarkStart w:id="61" w:name="_Toc30693317"/>
      <w:bookmarkStart w:id="62" w:name="_Toc30693695"/>
      <w:bookmarkStart w:id="63" w:name="_Toc30694073"/>
      <w:bookmarkStart w:id="64" w:name="_Toc30694453"/>
      <w:bookmarkStart w:id="65" w:name="_Toc30699043"/>
      <w:bookmarkStart w:id="66" w:name="_Toc30699428"/>
      <w:bookmarkStart w:id="67" w:name="_Toc30699813"/>
      <w:bookmarkStart w:id="68" w:name="_Toc30700968"/>
      <w:bookmarkStart w:id="69" w:name="_Toc30701355"/>
      <w:bookmarkStart w:id="70" w:name="_Toc30743960"/>
      <w:bookmarkStart w:id="71" w:name="_Toc30754783"/>
      <w:bookmarkStart w:id="72" w:name="_Toc30757239"/>
      <w:bookmarkStart w:id="73" w:name="_Toc30757787"/>
      <w:bookmarkStart w:id="74" w:name="_Toc30758187"/>
      <w:bookmarkStart w:id="75" w:name="_Toc30762948"/>
      <w:bookmarkStart w:id="76" w:name="_Toc30767602"/>
      <w:bookmarkStart w:id="77" w:name="_Toc34823620"/>
      <w:bookmarkEnd w:id="56"/>
      <w:r>
        <w:rPr>
          <w:rFonts w:ascii="Arial" w:hAnsi="Arial" w:cs="Arial"/>
          <w:b/>
          <w:bCs/>
          <w:sz w:val="20"/>
        </w:rPr>
        <w:t>9.1.2</w:t>
      </w:r>
      <w:r>
        <w:rPr>
          <w:rFonts w:ascii="Arial" w:hAnsi="Arial" w:cs="Arial"/>
          <w:b/>
          <w:bCs/>
          <w:sz w:val="20"/>
        </w:rPr>
        <w:tab/>
        <w:t>Placement of remanded child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77777777" w:rsidR="0042600F" w:rsidRDefault="0042600F">
            <w:pPr>
              <w:numPr>
                <w:ilvl w:val="0"/>
                <w:numId w:val="4"/>
              </w:numPr>
              <w:jc w:val="both"/>
              <w:rPr>
                <w:rFonts w:ascii="Arial" w:hAnsi="Arial" w:cs="Arial"/>
                <w:sz w:val="20"/>
              </w:rPr>
            </w:pPr>
            <w:r>
              <w:rPr>
                <w:rFonts w:ascii="Arial" w:hAnsi="Arial" w:cs="Arial"/>
                <w:sz w:val="20"/>
              </w:rPr>
              <w:t>Malmsbury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78" w:name="_9.1.3_Breach_of"/>
      <w:bookmarkStart w:id="79" w:name="_Toc30691423"/>
      <w:bookmarkStart w:id="80" w:name="_Toc30691801"/>
      <w:bookmarkStart w:id="81" w:name="_Toc30692181"/>
      <w:bookmarkStart w:id="82" w:name="_Toc30692939"/>
      <w:bookmarkStart w:id="83" w:name="_Toc30693318"/>
      <w:bookmarkStart w:id="84" w:name="_Toc30693696"/>
      <w:bookmarkStart w:id="85" w:name="_Toc30694074"/>
      <w:bookmarkStart w:id="86" w:name="_Toc30694454"/>
      <w:bookmarkStart w:id="87" w:name="_Toc30699044"/>
      <w:bookmarkStart w:id="88" w:name="_Toc30699429"/>
      <w:bookmarkStart w:id="89" w:name="_Toc30699814"/>
      <w:bookmarkStart w:id="90" w:name="_Toc30700969"/>
      <w:bookmarkStart w:id="91" w:name="_Toc30701356"/>
      <w:bookmarkStart w:id="92" w:name="_Toc30743961"/>
      <w:bookmarkStart w:id="93" w:name="_Toc30754784"/>
      <w:bookmarkStart w:id="94" w:name="_Toc30757240"/>
      <w:bookmarkStart w:id="95" w:name="_Toc30757788"/>
      <w:bookmarkStart w:id="96" w:name="_Toc30758188"/>
      <w:bookmarkStart w:id="97" w:name="_Toc30762949"/>
      <w:bookmarkStart w:id="98" w:name="_Toc30767603"/>
      <w:bookmarkStart w:id="99" w:name="_Toc34823621"/>
      <w:bookmarkEnd w:id="78"/>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00" w:name="_Toc30669434"/>
      <w:bookmarkStart w:id="101" w:name="_Toc30671655"/>
      <w:bookmarkStart w:id="102" w:name="_Toc30674182"/>
      <w:bookmarkStart w:id="103" w:name="_Toc30691424"/>
      <w:bookmarkStart w:id="104" w:name="_Toc30691802"/>
      <w:bookmarkStart w:id="105" w:name="_Toc30692182"/>
      <w:bookmarkStart w:id="106" w:name="_Toc30692940"/>
      <w:bookmarkStart w:id="107" w:name="_Toc30693319"/>
      <w:bookmarkStart w:id="108" w:name="_Toc30693697"/>
      <w:bookmarkStart w:id="109" w:name="_Toc30694075"/>
      <w:bookmarkStart w:id="110" w:name="_Toc30694455"/>
      <w:bookmarkStart w:id="111" w:name="_Toc30699045"/>
      <w:bookmarkStart w:id="112" w:name="_Toc30699430"/>
      <w:bookmarkStart w:id="113" w:name="_Toc30699815"/>
      <w:bookmarkStart w:id="114" w:name="_Toc30700970"/>
      <w:bookmarkStart w:id="115" w:name="_Toc30701357"/>
      <w:bookmarkStart w:id="116" w:name="_Toc30743962"/>
      <w:bookmarkStart w:id="117" w:name="_Toc30754785"/>
      <w:bookmarkStart w:id="118" w:name="_Toc30757241"/>
      <w:bookmarkStart w:id="119" w:name="_Toc30757789"/>
      <w:bookmarkStart w:id="120" w:name="_Toc30758189"/>
      <w:bookmarkStart w:id="121" w:name="_Toc30762950"/>
      <w:bookmarkStart w:id="122" w:name="_Toc30767604"/>
      <w:bookmarkStart w:id="123" w:name="_Toc34823622"/>
    </w:p>
    <w:p w14:paraId="33CD5F48" w14:textId="77777777" w:rsidR="0062644C" w:rsidRDefault="0062644C">
      <w:pPr>
        <w:pStyle w:val="Heading2"/>
        <w:keepNext/>
        <w:tabs>
          <w:tab w:val="left" w:pos="567"/>
        </w:tabs>
        <w:spacing w:line="240" w:lineRule="auto"/>
        <w:rPr>
          <w:rFonts w:ascii="Arial" w:hAnsi="Arial" w:cs="Arial"/>
          <w:b/>
          <w:bCs/>
        </w:rPr>
      </w:pPr>
      <w:bookmarkStart w:id="124" w:name="_9.2_Bail_-"/>
      <w:bookmarkEnd w:id="124"/>
      <w:r>
        <w:rPr>
          <w:rFonts w:ascii="Arial" w:hAnsi="Arial" w:cs="Arial"/>
          <w:b/>
          <w:bCs/>
        </w:rPr>
        <w:t>9.2</w:t>
      </w:r>
      <w:r>
        <w:rPr>
          <w:rFonts w:ascii="Arial" w:hAnsi="Arial" w:cs="Arial"/>
          <w:b/>
          <w:bCs/>
        </w:rPr>
        <w:tab/>
        <w:t>Bail - Legislation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25" w:name="_9.2.1_Differences_between"/>
      <w:bookmarkStart w:id="126" w:name="_Toc30691425"/>
      <w:bookmarkStart w:id="127" w:name="_Toc30691803"/>
      <w:bookmarkStart w:id="128" w:name="_Toc30692183"/>
      <w:bookmarkStart w:id="129" w:name="_Toc30692941"/>
      <w:bookmarkStart w:id="130" w:name="_Toc30693320"/>
      <w:bookmarkStart w:id="131" w:name="_Toc30693698"/>
      <w:bookmarkStart w:id="132" w:name="_Toc30694076"/>
      <w:bookmarkStart w:id="133" w:name="_Toc30694456"/>
      <w:bookmarkStart w:id="134" w:name="_Toc30699046"/>
      <w:bookmarkStart w:id="135" w:name="_Toc30699431"/>
      <w:bookmarkStart w:id="136" w:name="_Toc30699816"/>
      <w:bookmarkStart w:id="137" w:name="_Toc30700971"/>
      <w:bookmarkStart w:id="138" w:name="_Toc30701358"/>
      <w:bookmarkStart w:id="139" w:name="_Toc30743963"/>
      <w:bookmarkStart w:id="140" w:name="_Toc30754786"/>
      <w:bookmarkStart w:id="141" w:name="_Toc30757242"/>
      <w:bookmarkStart w:id="142" w:name="_Toc30757790"/>
      <w:bookmarkStart w:id="143" w:name="_Toc30758190"/>
      <w:bookmarkStart w:id="144" w:name="_Toc30762951"/>
      <w:bookmarkStart w:id="145" w:name="_Toc30767605"/>
      <w:bookmarkStart w:id="146" w:name="_Toc34823623"/>
      <w:bookmarkEnd w:id="125"/>
      <w:r>
        <w:rPr>
          <w:rFonts w:ascii="Arial" w:hAnsi="Arial" w:cs="Arial"/>
          <w:b/>
          <w:bCs/>
          <w:sz w:val="20"/>
        </w:rPr>
        <w:t>9.2.1</w:t>
      </w:r>
      <w:r>
        <w:rPr>
          <w:rFonts w:ascii="Arial" w:hAnsi="Arial" w:cs="Arial"/>
          <w:b/>
          <w:bCs/>
          <w:sz w:val="20"/>
        </w:rPr>
        <w:tab/>
        <w:t>Differences between child &amp; adult</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77777777"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BETWEEN APPLICATION TO CHILD &amp; ADULT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see section 9.2.2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section 9.5.16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w:t>
            </w:r>
            <w:proofErr w:type="gramStart"/>
            <w:r w:rsidRPr="00595715">
              <w:rPr>
                <w:rFonts w:ascii="Arial" w:hAnsi="Arial" w:cs="Arial"/>
                <w:color w:val="000000"/>
                <w:sz w:val="20"/>
              </w:rPr>
              <w:t>B(</w:t>
            </w:r>
            <w:proofErr w:type="gramEnd"/>
            <w:r w:rsidRPr="00595715">
              <w:rPr>
                <w:rFonts w:ascii="Arial" w:hAnsi="Arial" w:cs="Arial"/>
                <w:color w:val="000000"/>
                <w:sz w:val="20"/>
              </w:rPr>
              <w:t>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E874D0">
            <w:pPr>
              <w:numPr>
                <w:ilvl w:val="0"/>
                <w:numId w:val="43"/>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E874D0">
            <w:pPr>
              <w:numPr>
                <w:ilvl w:val="0"/>
                <w:numId w:val="43"/>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w:t>
            </w:r>
            <w:proofErr w:type="gramStart"/>
            <w:r>
              <w:rPr>
                <w:rFonts w:ascii="Arial" w:hAnsi="Arial" w:cs="Arial"/>
                <w:color w:val="000000"/>
                <w:sz w:val="20"/>
              </w:rPr>
              <w:t>AAA(</w:t>
            </w:r>
            <w:proofErr w:type="gramEnd"/>
            <w:r>
              <w:rPr>
                <w:rFonts w:ascii="Arial" w:hAnsi="Arial" w:cs="Arial"/>
                <w:color w:val="000000"/>
                <w:sz w:val="20"/>
              </w:rPr>
              <w:t>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proofErr w:type="gramStart"/>
            <w:r>
              <w:rPr>
                <w:rFonts w:ascii="Arial" w:hAnsi="Arial" w:cs="Arial"/>
                <w:color w:val="000000"/>
                <w:sz w:val="20"/>
              </w:rPr>
              <w:t>AA</w:t>
            </w:r>
            <w:r w:rsidRPr="00595715">
              <w:rPr>
                <w:rFonts w:ascii="Arial" w:hAnsi="Arial" w:cs="Arial"/>
                <w:color w:val="000000"/>
                <w:sz w:val="20"/>
              </w:rPr>
              <w:t>(</w:t>
            </w:r>
            <w:proofErr w:type="gramEnd"/>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w:t>
            </w:r>
            <w:proofErr w:type="gramStart"/>
            <w:r w:rsidRPr="00595715">
              <w:rPr>
                <w:rFonts w:ascii="Arial" w:hAnsi="Arial" w:cs="Arial"/>
                <w:color w:val="000000"/>
                <w:sz w:val="20"/>
              </w:rPr>
              <w:t>AA(</w:t>
            </w:r>
            <w:proofErr w:type="gramEnd"/>
            <w:r w:rsidRPr="00595715">
              <w:rPr>
                <w:rFonts w:ascii="Arial" w:hAnsi="Arial" w:cs="Arial"/>
                <w:color w:val="000000"/>
                <w:sz w:val="20"/>
              </w:rPr>
              <w:t>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Pr>
                <w:rFonts w:ascii="Arial" w:hAnsi="Arial" w:cs="Arial"/>
                <w:color w:val="000000"/>
                <w:sz w:val="20"/>
              </w:rPr>
              <w:t>A</w:t>
            </w:r>
            <w:r w:rsidRPr="00595715">
              <w:rPr>
                <w:rFonts w:ascii="Arial" w:hAnsi="Arial" w:cs="Arial"/>
                <w:color w:val="000000"/>
                <w:sz w:val="20"/>
              </w:rPr>
              <w:t>(</w:t>
            </w:r>
            <w:proofErr w:type="gramEnd"/>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proofErr w:type="gramStart"/>
            <w:r w:rsidRPr="00595715">
              <w:rPr>
                <w:rFonts w:ascii="Arial" w:hAnsi="Arial" w:cs="Arial"/>
                <w:color w:val="000000"/>
                <w:sz w:val="20"/>
              </w:rPr>
              <w:t>A</w:t>
            </w:r>
            <w:r>
              <w:rPr>
                <w:rFonts w:ascii="Arial" w:hAnsi="Arial" w:cs="Arial"/>
                <w:color w:val="000000"/>
                <w:sz w:val="20"/>
              </w:rPr>
              <w:t>(</w:t>
            </w:r>
            <w:proofErr w:type="gramEnd"/>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enter into an undertaking of bail,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r w:rsidR="002304DC" w:rsidRPr="00595715" w14:paraId="381B8902" w14:textId="77777777" w:rsidTr="00616805">
        <w:tc>
          <w:tcPr>
            <w:tcW w:w="1447" w:type="dxa"/>
          </w:tcPr>
          <w:p w14:paraId="22E8C855" w14:textId="77777777" w:rsidR="002304DC" w:rsidRPr="00595715" w:rsidRDefault="002304DC" w:rsidP="002304DC">
            <w:pPr>
              <w:jc w:val="center"/>
              <w:rPr>
                <w:rFonts w:ascii="Arial" w:hAnsi="Arial" w:cs="Arial"/>
                <w:color w:val="000000"/>
                <w:sz w:val="20"/>
              </w:rPr>
            </w:pPr>
            <w:r w:rsidRPr="00595715">
              <w:rPr>
                <w:rFonts w:ascii="Arial" w:hAnsi="Arial" w:cs="Arial"/>
                <w:b/>
                <w:color w:val="000000"/>
                <w:sz w:val="20"/>
              </w:rPr>
              <w:t>BA</w:t>
            </w:r>
            <w:r>
              <w:rPr>
                <w:rFonts w:ascii="Arial" w:hAnsi="Arial" w:cs="Arial"/>
                <w:color w:val="000000"/>
                <w:sz w:val="20"/>
              </w:rPr>
              <w:t>/s.30A</w:t>
            </w:r>
          </w:p>
        </w:tc>
        <w:tc>
          <w:tcPr>
            <w:tcW w:w="7937" w:type="dxa"/>
          </w:tcPr>
          <w:p w14:paraId="575A23C8"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It is no longer an offence for a child to contravene a conduct condition of bail.</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47" w:name="_9.2.2_Additional_considerations"/>
      <w:bookmarkStart w:id="148" w:name="_Toc30691426"/>
      <w:bookmarkStart w:id="149" w:name="_Toc30691804"/>
      <w:bookmarkStart w:id="150" w:name="_Toc30692184"/>
      <w:bookmarkStart w:id="151" w:name="_Toc30692942"/>
      <w:bookmarkStart w:id="152" w:name="_Toc30693321"/>
      <w:bookmarkStart w:id="153" w:name="_Toc30693699"/>
      <w:bookmarkStart w:id="154" w:name="_Toc30694077"/>
      <w:bookmarkStart w:id="155" w:name="_Toc30694457"/>
      <w:bookmarkStart w:id="156" w:name="_Toc30699047"/>
      <w:bookmarkStart w:id="157" w:name="_Toc30699432"/>
      <w:bookmarkStart w:id="158" w:name="_Toc30699817"/>
      <w:bookmarkStart w:id="159" w:name="_Toc30700972"/>
      <w:bookmarkStart w:id="160" w:name="_Toc30701359"/>
      <w:bookmarkStart w:id="161" w:name="_Toc30743964"/>
      <w:bookmarkStart w:id="162" w:name="_Toc30754787"/>
      <w:bookmarkStart w:id="163" w:name="_Toc30757243"/>
      <w:bookmarkStart w:id="164" w:name="_Toc30757791"/>
      <w:bookmarkStart w:id="165" w:name="_Toc30758191"/>
      <w:bookmarkStart w:id="166" w:name="_Toc30762952"/>
      <w:bookmarkStart w:id="167" w:name="_Toc30767606"/>
      <w:bookmarkStart w:id="168" w:name="_Toc34823624"/>
      <w:bookmarkEnd w:id="147"/>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35C7F5B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Section 3</w:t>
      </w:r>
      <w:proofErr w:type="gramStart"/>
      <w:r w:rsidRPr="00595715">
        <w:rPr>
          <w:rFonts w:ascii="Arial" w:hAnsi="Arial" w:cs="Arial"/>
          <w:color w:val="000000"/>
          <w:sz w:val="20"/>
        </w:rPr>
        <w:t>B(</w:t>
      </w:r>
      <w:proofErr w:type="gramEnd"/>
      <w:r w:rsidRPr="00595715">
        <w:rPr>
          <w:rFonts w:ascii="Arial" w:hAnsi="Arial" w:cs="Arial"/>
          <w:color w:val="000000"/>
          <w:sz w:val="20"/>
        </w:rPr>
        <w:t xml:space="preserve">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CE389D">
        <w:rPr>
          <w:rFonts w:ascii="Arial" w:hAnsi="Arial" w:cs="Arial"/>
          <w:color w:val="000000"/>
          <w:sz w:val="20"/>
        </w:rPr>
        <w:t>Bail Act</w:t>
      </w:r>
      <w:r w:rsidRPr="00595715">
        <w:rPr>
          <w:rFonts w:ascii="Arial" w:hAnsi="Arial" w:cs="Arial"/>
          <w:color w:val="000000"/>
          <w:sz w:val="20"/>
        </w:rPr>
        <w:t>.  Section 3</w:t>
      </w:r>
      <w:proofErr w:type="gramStart"/>
      <w:r w:rsidRPr="00595715">
        <w:rPr>
          <w:rFonts w:ascii="Arial" w:hAnsi="Arial" w:cs="Arial"/>
          <w:color w:val="000000"/>
          <w:sz w:val="20"/>
        </w:rPr>
        <w:t>B(</w:t>
      </w:r>
      <w:proofErr w:type="gramEnd"/>
      <w:r w:rsidRPr="00595715">
        <w:rPr>
          <w:rFonts w:ascii="Arial" w:hAnsi="Arial" w:cs="Arial"/>
          <w:color w:val="000000"/>
          <w:sz w:val="20"/>
        </w:rPr>
        <w:t>1) provides-</w:t>
      </w:r>
    </w:p>
    <w:p w14:paraId="71125895" w14:textId="77777777" w:rsidR="0059457F" w:rsidRPr="00595715" w:rsidRDefault="0059457F" w:rsidP="0059457F">
      <w:pPr>
        <w:spacing w:before="120" w:line="240" w:lineRule="exact"/>
        <w:ind w:left="567" w:right="567"/>
        <w:jc w:val="both"/>
        <w:rPr>
          <w:rFonts w:ascii="Arial" w:hAnsi="Arial" w:cs="Arial"/>
          <w:color w:val="000000"/>
          <w:sz w:val="20"/>
        </w:rPr>
      </w:pPr>
      <w:r w:rsidRPr="00595715">
        <w:rPr>
          <w:rFonts w:ascii="Arial" w:hAnsi="Arial" w:cs="Arial"/>
          <w:color w:val="000000"/>
          <w:sz w:val="20"/>
        </w:rPr>
        <w:t>“</w:t>
      </w:r>
      <w:r w:rsidRPr="00595715">
        <w:rPr>
          <w:rFonts w:ascii="Arial" w:hAnsi="Arial" w:cs="Arial"/>
          <w:color w:val="000000"/>
          <w:sz w:val="20"/>
          <w:shd w:val="clear" w:color="auto" w:fill="FFFFFF"/>
        </w:rPr>
        <w:t xml:space="preserve">In making a determination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 xml:space="preserve"> in relation to a child, a </w:t>
      </w:r>
      <w:r w:rsidR="00DB0D84">
        <w:rPr>
          <w:rFonts w:ascii="Arial" w:hAnsi="Arial" w:cs="Arial"/>
          <w:color w:val="000000"/>
          <w:sz w:val="20"/>
          <w:shd w:val="clear" w:color="auto" w:fill="FFFFFF"/>
        </w:rPr>
        <w:t>bail decision maker</w:t>
      </w:r>
      <w:r w:rsidRPr="00595715">
        <w:rPr>
          <w:rFonts w:ascii="Arial" w:hAnsi="Arial" w:cs="Arial"/>
          <w:color w:val="000000"/>
          <w:sz w:val="20"/>
          <w:shd w:val="clear" w:color="auto" w:fill="FFFFFF"/>
        </w:rPr>
        <w:t xml:space="preserve"> must take into account (in addition to any other requirements under the </w:t>
      </w:r>
      <w:r w:rsidRPr="00595715">
        <w:rPr>
          <w:rFonts w:ascii="Arial" w:hAnsi="Arial" w:cs="Arial"/>
          <w:b/>
          <w:color w:val="000000"/>
          <w:sz w:val="20"/>
          <w:shd w:val="clear" w:color="auto" w:fill="FFFFFF"/>
        </w:rPr>
        <w:t>BA</w:t>
      </w:r>
      <w:r w:rsidRPr="00595715">
        <w:rPr>
          <w:rFonts w:ascii="Arial" w:hAnsi="Arial" w:cs="Arial"/>
          <w:color w:val="000000"/>
          <w:sz w:val="20"/>
          <w:shd w:val="clear" w:color="auto" w:fill="FFFFFF"/>
        </w:rPr>
        <w:t>)-</w:t>
      </w:r>
    </w:p>
    <w:p w14:paraId="67DD3C5F"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consider all other options before remanding the child in custody; and</w:t>
      </w:r>
    </w:p>
    <w:p w14:paraId="2D61E640"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strengthen and preserve the relationship between the child and the child’s family, guardians or carers; and</w:t>
      </w:r>
    </w:p>
    <w:p w14:paraId="1FCAE1A5"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living arrangements of the child to continue without interruption or disturbance; and</w:t>
      </w:r>
    </w:p>
    <w:p w14:paraId="453F39DA"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desirability of allowing the education, training or employment of the child to continue without interruption or disturbance; and</w:t>
      </w:r>
    </w:p>
    <w:p w14:paraId="259B41E7"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minimise the stigma to the child resulting from being remanded in custody; and</w:t>
      </w:r>
    </w:p>
    <w:p w14:paraId="503C0F5D"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likely sentence should the child be found guilty of the offence charged; and</w:t>
      </w:r>
    </w:p>
    <w:p w14:paraId="2B263176" w14:textId="77777777" w:rsidR="0059457F" w:rsidRPr="00595715" w:rsidRDefault="0059457F" w:rsidP="00E874D0">
      <w:pPr>
        <w:numPr>
          <w:ilvl w:val="0"/>
          <w:numId w:val="42"/>
        </w:numPr>
        <w:tabs>
          <w:tab w:val="left" w:pos="454"/>
        </w:tabs>
        <w:ind w:left="1021" w:right="567" w:hanging="454"/>
        <w:jc w:val="both"/>
        <w:rPr>
          <w:rFonts w:ascii="Arial" w:hAnsi="Arial" w:cs="Arial"/>
          <w:color w:val="000000"/>
          <w:sz w:val="20"/>
        </w:rPr>
      </w:pPr>
      <w:r w:rsidRPr="00595715">
        <w:rPr>
          <w:rFonts w:ascii="Arial" w:hAnsi="Arial" w:cs="Arial"/>
          <w:color w:val="000000"/>
          <w:sz w:val="20"/>
        </w:rPr>
        <w:t>the need to ensure that the conditions of bail are no more onerous than are necessary and do not constitute unfair management of the child.”</w:t>
      </w:r>
    </w:p>
    <w:p w14:paraId="73444B10" w14:textId="77777777" w:rsidR="0059457F" w:rsidRDefault="0059457F" w:rsidP="0059457F">
      <w:pPr>
        <w:tabs>
          <w:tab w:val="left" w:pos="284"/>
        </w:tabs>
        <w:spacing w:before="120"/>
        <w:jc w:val="both"/>
        <w:rPr>
          <w:rFonts w:ascii="Arial" w:hAnsi="Arial" w:cs="Arial"/>
          <w:color w:val="000000"/>
          <w:sz w:val="20"/>
        </w:rPr>
      </w:pPr>
      <w:r w:rsidRPr="00595715">
        <w:rPr>
          <w:rFonts w:ascii="Arial" w:hAnsi="Arial" w:cs="Arial"/>
          <w:color w:val="000000"/>
          <w:sz w:val="20"/>
        </w:rPr>
        <w:t xml:space="preserve">Items (b), (c), (d) &amp; (e)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77777777" w:rsidR="006A4B2B" w:rsidRDefault="006A4B2B" w:rsidP="00595715">
      <w:pPr>
        <w:jc w:val="both"/>
        <w:rPr>
          <w:rFonts w:ascii="Arial" w:hAnsi="Arial" w:cs="Arial"/>
          <w:sz w:val="20"/>
        </w:rPr>
      </w:pPr>
      <w:r w:rsidRPr="006A4B2B">
        <w:rPr>
          <w:rFonts w:ascii="Arial" w:hAnsi="Arial" w:cs="Arial"/>
          <w:sz w:val="20"/>
        </w:rPr>
        <w:t xml:space="preserve">  </w:t>
      </w: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658EB5FB" w14:textId="77777777" w:rsidR="00C14985" w:rsidRPr="00FC1390" w:rsidRDefault="00C14985" w:rsidP="00C14985">
      <w:pPr>
        <w:jc w:val="both"/>
        <w:rPr>
          <w:rFonts w:ascii="Arial" w:hAnsi="Arial" w:cs="Arial"/>
          <w:color w:val="000000"/>
          <w:sz w:val="20"/>
        </w:rPr>
      </w:pPr>
      <w:r w:rsidRPr="00FC1390">
        <w:rPr>
          <w:rFonts w:ascii="Arial" w:hAnsi="Arial" w:cs="Arial"/>
          <w:color w:val="000000"/>
          <w:sz w:val="20"/>
        </w:rPr>
        <w:lastRenderedPageBreak/>
        <w:t xml:space="preserve">See also </w:t>
      </w:r>
      <w:r w:rsidRPr="00FC1390">
        <w:rPr>
          <w:rFonts w:ascii="Arial" w:hAnsi="Arial" w:cs="Arial"/>
          <w:i/>
          <w:color w:val="000000"/>
          <w:sz w:val="20"/>
        </w:rPr>
        <w:t>DPP v SE</w:t>
      </w:r>
      <w:r w:rsidRPr="00FC1390">
        <w:rPr>
          <w:rFonts w:ascii="Arial" w:hAnsi="Arial" w:cs="Arial"/>
          <w:color w:val="000000"/>
          <w:sz w:val="20"/>
        </w:rPr>
        <w:t xml:space="preserve"> </w:t>
      </w:r>
      <w:r w:rsidR="0032006E">
        <w:rPr>
          <w:rFonts w:ascii="Arial" w:hAnsi="Arial" w:cs="Arial"/>
          <w:color w:val="000000"/>
          <w:sz w:val="20"/>
        </w:rPr>
        <w:t xml:space="preserve">[2017] VSC 13 esp. at [30]-[35]; </w:t>
      </w:r>
      <w:r w:rsidR="0032006E" w:rsidRPr="0032006E">
        <w:rPr>
          <w:rFonts w:ascii="Arial" w:hAnsi="Arial" w:cs="Arial"/>
          <w:i/>
          <w:color w:val="000000"/>
          <w:sz w:val="20"/>
        </w:rPr>
        <w:t>Re BKT</w:t>
      </w:r>
      <w:r w:rsidR="0032006E">
        <w:rPr>
          <w:rFonts w:ascii="Arial" w:hAnsi="Arial" w:cs="Arial"/>
          <w:color w:val="000000"/>
          <w:sz w:val="20"/>
        </w:rPr>
        <w:t xml:space="preserve"> [2018] VSC 240 at [17].</w:t>
      </w:r>
    </w:p>
    <w:p w14:paraId="2EE85ADE" w14:textId="77777777" w:rsidR="00C14985" w:rsidRDefault="00C14985"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7777777" w:rsidR="00786CAF" w:rsidRDefault="00786CAF" w:rsidP="00DF4FB2">
      <w:pPr>
        <w:keepNext/>
        <w:keepLines/>
        <w:spacing w:before="12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w:t>
      </w:r>
      <w:proofErr w:type="gramStart"/>
      <w:r w:rsidRPr="00DF4FB2">
        <w:rPr>
          <w:rFonts w:ascii="Arial" w:hAnsi="Arial" w:cs="Arial"/>
          <w:b/>
          <w:sz w:val="20"/>
        </w:rPr>
        <w:t>B(</w:t>
      </w:r>
      <w:proofErr w:type="gramEnd"/>
      <w:r w:rsidRPr="00DF4FB2">
        <w:rPr>
          <w:rFonts w:ascii="Arial" w:hAnsi="Arial" w:cs="Arial"/>
          <w:b/>
          <w:sz w:val="20"/>
        </w:rPr>
        <w:t>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w:t>
      </w:r>
      <w:proofErr w:type="gramStart"/>
      <w:r w:rsidRPr="00786CAF">
        <w:rPr>
          <w:rFonts w:ascii="Arial" w:hAnsi="Arial" w:cs="Arial"/>
          <w:sz w:val="20"/>
        </w:rPr>
        <w:t>B(</w:t>
      </w:r>
      <w:proofErr w:type="gramEnd"/>
      <w:r w:rsidRPr="00786CAF">
        <w:rPr>
          <w:rFonts w:ascii="Arial" w:hAnsi="Arial" w:cs="Arial"/>
          <w:sz w:val="20"/>
        </w:rPr>
        <w:t>1) make the evaluation of any determination under this Act, including the ‘exceptional circumstances’ test, a different exercise in the case of a child.</w:t>
      </w:r>
    </w:p>
    <w:p w14:paraId="1F0AB202" w14:textId="77777777" w:rsidR="00DF4FB2" w:rsidRDefault="00786CAF" w:rsidP="00786CAF">
      <w:pPr>
        <w:spacing w:before="12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proofErr w:type="spellStart"/>
      <w:r w:rsidRPr="00DF4FB2">
        <w:rPr>
          <w:rFonts w:ascii="Arial" w:hAnsi="Arial" w:cs="Arial"/>
          <w:i/>
          <w:sz w:val="20"/>
        </w:rPr>
        <w:t>doli</w:t>
      </w:r>
      <w:proofErr w:type="spellEnd"/>
      <w:r w:rsidRPr="00DF4FB2">
        <w:rPr>
          <w:rFonts w:ascii="Arial" w:hAnsi="Arial" w:cs="Arial"/>
          <w:i/>
          <w:sz w:val="20"/>
        </w:rPr>
        <w:t xml:space="preserve">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C42A22">
      <w:pPr>
        <w:keepNext/>
        <w:keepLines/>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786CAF">
      <w:pPr>
        <w:spacing w:before="12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w:t>
      </w:r>
      <w:r w:rsidRPr="00FC1390">
        <w:rPr>
          <w:rFonts w:ascii="Arial" w:hAnsi="Arial" w:cs="Arial"/>
          <w:color w:val="000000"/>
          <w:sz w:val="20"/>
        </w:rPr>
        <w:lastRenderedPageBreak/>
        <w:t xml:space="preserve">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4165EA">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 xml:space="preserve">Although he ultimately found no exceptional circumstances and the 17yo child was an unacceptable risk, </w:t>
      </w:r>
      <w:proofErr w:type="spellStart"/>
      <w:r>
        <w:rPr>
          <w:rFonts w:ascii="Arial" w:hAnsi="Arial" w:cs="Arial"/>
          <w:color w:val="000000"/>
          <w:sz w:val="20"/>
        </w:rPr>
        <w:t>Tinney</w:t>
      </w:r>
      <w:proofErr w:type="spellEnd"/>
      <w:r>
        <w:rPr>
          <w:rFonts w:ascii="Arial" w:hAnsi="Arial" w:cs="Arial"/>
          <w:color w:val="000000"/>
          <w:sz w:val="20"/>
        </w:rPr>
        <w:t xml:space="preserve">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491388">
      <w:pPr>
        <w:spacing w:before="8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77777777" w:rsidR="00491388" w:rsidRPr="0086628C" w:rsidRDefault="00491388" w:rsidP="00616805">
      <w:pPr>
        <w:pStyle w:val="Heading1"/>
        <w:numPr>
          <w:ilvl w:val="0"/>
          <w:numId w:val="0"/>
        </w:numPr>
        <w:spacing w:before="0" w:line="240" w:lineRule="auto"/>
        <w:ind w:left="720" w:hanging="720"/>
        <w:rPr>
          <w:rFonts w:ascii="Arial" w:hAnsi="Arial" w:cs="Arial"/>
          <w:color w:val="000000"/>
          <w:sz w:val="20"/>
        </w:rPr>
      </w:pPr>
    </w:p>
    <w:p w14:paraId="75D676D4" w14:textId="77777777" w:rsidR="0062644C" w:rsidRDefault="0062644C" w:rsidP="00616805">
      <w:pPr>
        <w:pStyle w:val="Heading3"/>
        <w:keepNext/>
        <w:keepLines/>
        <w:widowControl/>
        <w:spacing w:after="80" w:line="240" w:lineRule="auto"/>
        <w:rPr>
          <w:rFonts w:ascii="Arial" w:hAnsi="Arial" w:cs="Arial"/>
          <w:b/>
          <w:bCs/>
          <w:sz w:val="20"/>
        </w:rPr>
      </w:pPr>
      <w:bookmarkStart w:id="169" w:name="_9.2.3_Prima_facie"/>
      <w:bookmarkEnd w:id="169"/>
      <w:r>
        <w:rPr>
          <w:rFonts w:ascii="Arial" w:hAnsi="Arial" w:cs="Arial"/>
          <w:b/>
          <w:bCs/>
          <w:sz w:val="20"/>
        </w:rPr>
        <w:lastRenderedPageBreak/>
        <w:t>9.2.</w:t>
      </w:r>
      <w:r w:rsidR="009245EC">
        <w:rPr>
          <w:rFonts w:ascii="Arial" w:hAnsi="Arial" w:cs="Arial"/>
          <w:b/>
          <w:bCs/>
          <w:sz w:val="20"/>
        </w:rPr>
        <w:t>3</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w:t>
      </w:r>
      <w:proofErr w:type="spellStart"/>
      <w:r w:rsidR="00961AED">
        <w:rPr>
          <w:rFonts w:ascii="Arial" w:hAnsi="Arial" w:cs="Arial"/>
          <w:sz w:val="20"/>
        </w:rPr>
        <w:t>Cussen</w:t>
      </w:r>
      <w:proofErr w:type="spellEnd"/>
      <w:r w:rsidR="00961AED">
        <w:rPr>
          <w:rFonts w:ascii="Arial" w:hAnsi="Arial" w:cs="Arial"/>
          <w:sz w:val="20"/>
        </w:rPr>
        <w:t xml:space="preserve">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372249">
      <w:pPr>
        <w:numPr>
          <w:ilvl w:val="0"/>
          <w:numId w:val="70"/>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372249">
      <w:pPr>
        <w:numPr>
          <w:ilvl w:val="0"/>
          <w:numId w:val="70"/>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372249">
      <w:pPr>
        <w:numPr>
          <w:ilvl w:val="0"/>
          <w:numId w:val="70"/>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502DC0">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77777777"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0E1343" w:rsidRDefault="00B01E41" w:rsidP="00B01E41">
      <w:pPr>
        <w:spacing w:before="60"/>
        <w:ind w:left="1021" w:right="1021"/>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r>
        <w:rPr>
          <w:rFonts w:ascii="Arial" w:hAnsi="Arial" w:cs="Arial"/>
          <w:color w:val="000000"/>
          <w:sz w:val="20"/>
          <w:szCs w:val="20"/>
          <w:lang w:eastAsia="en-AU"/>
        </w:rPr>
        <w:t>’”</w:t>
      </w:r>
    </w:p>
    <w:p w14:paraId="59CAA57D" w14:textId="77777777" w:rsidR="008324AD" w:rsidRDefault="008324AD" w:rsidP="00961AED">
      <w:pPr>
        <w:jc w:val="both"/>
        <w:rPr>
          <w:rFonts w:ascii="Arial" w:hAnsi="Arial" w:cs="Arial"/>
          <w:color w:val="000000"/>
          <w:sz w:val="20"/>
        </w:rPr>
      </w:pPr>
    </w:p>
    <w:p w14:paraId="4E3B7F5B" w14:textId="77777777" w:rsidR="00502DC0" w:rsidRPr="00B01E41" w:rsidRDefault="00B01E41" w:rsidP="00B01E41">
      <w:pPr>
        <w:jc w:val="both"/>
        <w:rPr>
          <w:rFonts w:ascii="Arial" w:hAnsi="Arial" w:cs="Arial"/>
          <w:color w:val="000000"/>
          <w:sz w:val="20"/>
        </w:rPr>
      </w:pPr>
      <w:r>
        <w:rPr>
          <w:rFonts w:ascii="Arial" w:hAnsi="Arial" w:cs="Arial"/>
          <w:color w:val="000000"/>
          <w:sz w:val="20"/>
        </w:rPr>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Pr>
          <w:rFonts w:ascii="Arial" w:hAnsi="Arial" w:cs="Arial"/>
          <w:color w:val="000000"/>
          <w:sz w:val="20"/>
        </w:rPr>
        <w:t>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 as and 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4C6DDF">
        <w:rPr>
          <w:rFonts w:ascii="Arial" w:hAnsi="Arial" w:cs="Arial"/>
          <w:sz w:val="20"/>
        </w:rPr>
        <w:t xml:space="preserve">Section 4 </w:t>
      </w:r>
      <w:r w:rsidR="00E420AA">
        <w:rPr>
          <w:rFonts w:ascii="Arial" w:hAnsi="Arial" w:cs="Arial"/>
          <w:sz w:val="20"/>
        </w:rPr>
        <w:t>and the qualifying ss.4AA, 4A, 4C, 4D &amp; 4E now read</w:t>
      </w:r>
      <w:r w:rsidR="004C6DDF">
        <w:rPr>
          <w:rFonts w:ascii="Arial" w:hAnsi="Arial" w:cs="Arial"/>
          <w:sz w:val="20"/>
        </w:rPr>
        <w:t xml:space="preserve"> as follows</w:t>
      </w:r>
      <w:r w:rsidR="000A1079">
        <w:rPr>
          <w:rFonts w:ascii="Arial" w:hAnsi="Arial" w:cs="Arial"/>
          <w:sz w:val="20"/>
        </w:rPr>
        <w:t xml:space="preserve"> and s.3D now contains the illustrative flow charts</w:t>
      </w:r>
      <w:r w:rsidR="00DF4E2F">
        <w:rPr>
          <w:rFonts w:ascii="Arial" w:hAnsi="Arial" w:cs="Arial"/>
          <w:sz w:val="20"/>
        </w:rPr>
        <w:t xml:space="preserve"> </w:t>
      </w:r>
      <w:r w:rsidR="00E420AA">
        <w:rPr>
          <w:rFonts w:ascii="Arial" w:hAnsi="Arial" w:cs="Arial"/>
          <w:sz w:val="20"/>
        </w:rPr>
        <w:t xml:space="preserve">depicted on later pages which are </w:t>
      </w:r>
      <w:r w:rsidR="00DF4E2F">
        <w:rPr>
          <w:rFonts w:ascii="Arial" w:hAnsi="Arial" w:cs="Arial"/>
          <w:sz w:val="20"/>
        </w:rPr>
        <w:t>intended only as a guide</w:t>
      </w:r>
      <w:r w:rsidR="00A80543">
        <w:rPr>
          <w:rFonts w:ascii="Arial" w:hAnsi="Arial" w:cs="Arial"/>
          <w:sz w:val="20"/>
        </w:rPr>
        <w:t xml:space="preserve"> to the decision-making process</w:t>
      </w:r>
      <w:r w:rsidR="004F0117">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7D20272E" w14:textId="77777777" w:rsidR="00961AED" w:rsidRPr="0062119A" w:rsidRDefault="00400327" w:rsidP="0086628C">
      <w:pPr>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 Entitlement to bail</w:t>
      </w:r>
    </w:p>
    <w:p w14:paraId="558C0832" w14:textId="77777777" w:rsidR="00961AED" w:rsidRDefault="00961AED" w:rsidP="00961AED">
      <w:pPr>
        <w:spacing w:before="60"/>
        <w:ind w:left="567" w:right="567"/>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782342FF" w14:textId="77777777" w:rsidR="00E420AA" w:rsidRPr="0062119A" w:rsidRDefault="00400327" w:rsidP="00E420AA">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E420AA" w:rsidRPr="0062119A">
        <w:rPr>
          <w:rFonts w:ascii="Arial" w:hAnsi="Arial" w:cs="Arial"/>
          <w:b/>
          <w:color w:val="000000"/>
          <w:sz w:val="20"/>
          <w:u w:val="single"/>
        </w:rPr>
        <w:t>4</w:t>
      </w:r>
      <w:r w:rsidR="00E420AA">
        <w:rPr>
          <w:rFonts w:ascii="Arial" w:hAnsi="Arial" w:cs="Arial"/>
          <w:b/>
          <w:color w:val="000000"/>
          <w:sz w:val="20"/>
          <w:u w:val="single"/>
        </w:rPr>
        <w:t>AA</w:t>
      </w:r>
      <w:r w:rsidR="00E420AA" w:rsidRPr="0062119A">
        <w:rPr>
          <w:rFonts w:ascii="Arial" w:hAnsi="Arial" w:cs="Arial"/>
          <w:b/>
          <w:color w:val="000000"/>
          <w:sz w:val="20"/>
          <w:u w:val="single"/>
        </w:rPr>
        <w:t xml:space="preserve"> </w:t>
      </w:r>
      <w:r w:rsidR="00E420AA">
        <w:rPr>
          <w:rFonts w:ascii="Arial" w:hAnsi="Arial" w:cs="Arial"/>
          <w:b/>
          <w:color w:val="000000"/>
          <w:sz w:val="20"/>
          <w:u w:val="single"/>
        </w:rPr>
        <w:t>When 2 step tests apply</w:t>
      </w:r>
    </w:p>
    <w:p w14:paraId="7BCE32DC" w14:textId="77777777" w:rsidR="00E420AA" w:rsidRDefault="00E420AA"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372249">
      <w:pPr>
        <w:numPr>
          <w:ilvl w:val="0"/>
          <w:numId w:val="83"/>
        </w:numPr>
        <w:ind w:left="1378" w:right="567" w:hanging="357"/>
        <w:jc w:val="both"/>
        <w:rPr>
          <w:rFonts w:ascii="Arial" w:hAnsi="Arial" w:cs="Arial"/>
          <w:color w:val="000000"/>
          <w:sz w:val="20"/>
        </w:rPr>
      </w:pPr>
      <w:r>
        <w:rPr>
          <w:rFonts w:ascii="Arial" w:hAnsi="Arial" w:cs="Arial"/>
          <w:color w:val="000000"/>
          <w:sz w:val="20"/>
        </w:rPr>
        <w:t>the offence is alleged to have been committed–</w:t>
      </w:r>
    </w:p>
    <w:p w14:paraId="63961D76" w14:textId="77777777" w:rsidR="00205EC5" w:rsidRDefault="00205EC5" w:rsidP="00372249">
      <w:pPr>
        <w:pStyle w:val="TableText"/>
        <w:numPr>
          <w:ilvl w:val="0"/>
          <w:numId w:val="84"/>
        </w:numPr>
        <w:tabs>
          <w:tab w:val="left" w:pos="851"/>
        </w:tabs>
        <w:spacing w:before="0" w:after="0"/>
        <w:ind w:left="1815" w:right="567" w:hanging="454"/>
        <w:jc w:val="both"/>
        <w:rPr>
          <w:sz w:val="20"/>
        </w:rPr>
      </w:pPr>
      <w:r w:rsidRPr="00AC3810">
        <w:rPr>
          <w:sz w:val="20"/>
        </w:rPr>
        <w:t>while on bail, on summons</w:t>
      </w:r>
      <w:r w:rsidR="00922BC9">
        <w:rPr>
          <w:sz w:val="20"/>
        </w:rPr>
        <w:t xml:space="preserve"> or</w:t>
      </w:r>
      <w:r w:rsidRPr="00AC3810">
        <w:rPr>
          <w:sz w:val="20"/>
        </w:rPr>
        <w:t xml:space="preserve"> </w:t>
      </w:r>
      <w:r>
        <w:rPr>
          <w:sz w:val="20"/>
        </w:rPr>
        <w:t xml:space="preserve">at large </w:t>
      </w:r>
      <w:r w:rsidRPr="00AC3810">
        <w:rPr>
          <w:sz w:val="20"/>
        </w:rPr>
        <w:t>awaiting trial in respect of any Schedule 1 offence or Sch</w:t>
      </w:r>
      <w:r>
        <w:rPr>
          <w:sz w:val="20"/>
        </w:rPr>
        <w:t>edule 2 offence; or</w:t>
      </w:r>
    </w:p>
    <w:p w14:paraId="10F51E99" w14:textId="77777777" w:rsidR="00205EC5" w:rsidRDefault="00205EC5" w:rsidP="00372249">
      <w:pPr>
        <w:pStyle w:val="TableText"/>
        <w:numPr>
          <w:ilvl w:val="0"/>
          <w:numId w:val="84"/>
        </w:numPr>
        <w:tabs>
          <w:tab w:val="left" w:pos="851"/>
        </w:tabs>
        <w:spacing w:before="0" w:after="0"/>
        <w:ind w:left="1815" w:right="567" w:hanging="454"/>
        <w:jc w:val="both"/>
        <w:rPr>
          <w:sz w:val="20"/>
        </w:rPr>
      </w:pPr>
      <w:r>
        <w:rPr>
          <w:sz w:val="20"/>
        </w:rPr>
        <w:t xml:space="preserve">during the period of </w:t>
      </w:r>
      <w:r w:rsidRPr="00AC3810">
        <w:rPr>
          <w:sz w:val="20"/>
        </w:rPr>
        <w:t xml:space="preserve">a community correction order in </w:t>
      </w:r>
      <w:r>
        <w:rPr>
          <w:sz w:val="20"/>
        </w:rPr>
        <w:t xml:space="preserve">made </w:t>
      </w:r>
      <w:r w:rsidRPr="00AC3810">
        <w:rPr>
          <w:sz w:val="20"/>
        </w:rPr>
        <w:t xml:space="preserve">respect of any Schedule 1 or Schedule 2 offence or while otherwise serving </w:t>
      </w:r>
      <w:r>
        <w:rPr>
          <w:sz w:val="20"/>
        </w:rPr>
        <w:t>a sentence for any such offence or while released under a parole order made in respect of any Schedule 1 offence or Schedule 2 offence; or</w:t>
      </w:r>
    </w:p>
    <w:p w14:paraId="26A3882F" w14:textId="77777777" w:rsidR="00205EC5" w:rsidRDefault="00205EC5" w:rsidP="00372249">
      <w:pPr>
        <w:numPr>
          <w:ilvl w:val="0"/>
          <w:numId w:val="83"/>
        </w:numPr>
        <w:ind w:left="1475" w:right="567" w:hanging="454"/>
        <w:jc w:val="both"/>
        <w:rPr>
          <w:rFonts w:ascii="Arial" w:hAnsi="Arial" w:cs="Arial"/>
          <w:color w:val="000000"/>
          <w:sz w:val="20"/>
        </w:rPr>
      </w:pPr>
      <w:r>
        <w:rPr>
          <w:rFonts w:ascii="Arial" w:hAnsi="Arial" w:cs="Arial"/>
          <w:color w:val="000000"/>
          <w:sz w:val="20"/>
        </w:rPr>
        <w:lastRenderedPageBreak/>
        <w:t>the offence is an offence of conspiracy to commit, incitement to commit or attempting to commit an offence in a circumstance set out in paragraph (c).</w:t>
      </w:r>
    </w:p>
    <w:p w14:paraId="6AAC3A2E"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243474">
      <w:pPr>
        <w:numPr>
          <w:ilvl w:val="0"/>
          <w:numId w:val="50"/>
        </w:numPr>
        <w:spacing w:before="40"/>
        <w:ind w:left="1021" w:right="567"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372249">
      <w:pPr>
        <w:numPr>
          <w:ilvl w:val="0"/>
          <w:numId w:val="86"/>
        </w:numPr>
        <w:ind w:left="1475" w:right="567"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1321CD5D" w14:textId="77777777" w:rsidR="00961AED" w:rsidRPr="0062119A" w:rsidRDefault="00400327" w:rsidP="00E86596">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A</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exceptional circumstances test</w:t>
      </w:r>
    </w:p>
    <w:p w14:paraId="12D014EC" w14:textId="77777777" w:rsidR="00961AED" w:rsidRDefault="00243474" w:rsidP="00372249">
      <w:pPr>
        <w:numPr>
          <w:ilvl w:val="0"/>
          <w:numId w:val="85"/>
        </w:numPr>
        <w:spacing w:before="40"/>
        <w:ind w:left="1021" w:right="567"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exceptional circumstances exist that justify the grant of bail.</w:t>
      </w:r>
    </w:p>
    <w:p w14:paraId="6E20AB31"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372249">
      <w:pPr>
        <w:numPr>
          <w:ilvl w:val="0"/>
          <w:numId w:val="85"/>
        </w:numPr>
        <w:spacing w:before="40"/>
        <w:ind w:left="924" w:right="567" w:hanging="357"/>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1E317605"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C</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Step 1 – show compelling reason test</w:t>
      </w:r>
    </w:p>
    <w:p w14:paraId="6A895F4D" w14:textId="77777777" w:rsidR="0089503C" w:rsidRDefault="0089503C"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This section applies if, under s.4</w:t>
      </w:r>
      <w:proofErr w:type="gramStart"/>
      <w:r>
        <w:rPr>
          <w:rFonts w:ascii="Arial" w:hAnsi="Arial" w:cs="Arial"/>
          <w:color w:val="000000"/>
          <w:sz w:val="20"/>
        </w:rPr>
        <w:t>AA(</w:t>
      </w:r>
      <w:proofErr w:type="gramEnd"/>
      <w:r>
        <w:rPr>
          <w:rFonts w:ascii="Arial" w:hAnsi="Arial" w:cs="Arial"/>
          <w:color w:val="000000"/>
          <w:sz w:val="20"/>
        </w:rPr>
        <w:t>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89503C">
      <w:pPr>
        <w:spacing w:before="40"/>
        <w:ind w:left="1021" w:right="567"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The bail decision maker must refuse bail unless satisfied that a</w:t>
      </w:r>
      <w:r w:rsidR="003357EB">
        <w:rPr>
          <w:rFonts w:ascii="Arial" w:hAnsi="Arial" w:cs="Arial"/>
          <w:color w:val="000000"/>
          <w:sz w:val="20"/>
        </w:rPr>
        <w:t xml:space="preserve"> compelling reason exists</w:t>
      </w:r>
      <w:r>
        <w:rPr>
          <w:rFonts w:ascii="Arial" w:hAnsi="Arial" w:cs="Arial"/>
          <w:color w:val="000000"/>
          <w:sz w:val="20"/>
        </w:rPr>
        <w:t xml:space="preserve"> that justifies the grant of bail.</w:t>
      </w:r>
    </w:p>
    <w:p w14:paraId="080E1951"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372249">
      <w:pPr>
        <w:numPr>
          <w:ilvl w:val="0"/>
          <w:numId w:val="87"/>
        </w:numPr>
        <w:spacing w:before="40"/>
        <w:ind w:left="1021" w:right="567"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77777777" w:rsidR="00961AED" w:rsidRDefault="00961AED" w:rsidP="00372249">
      <w:pPr>
        <w:numPr>
          <w:ilvl w:val="0"/>
          <w:numId w:val="51"/>
        </w:numPr>
        <w:spacing w:before="40"/>
        <w:ind w:left="1021" w:right="567"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then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04DC2AF2" w14:textId="77777777" w:rsidR="00961AED" w:rsidRPr="0062119A" w:rsidRDefault="00400327" w:rsidP="00DF4FB2">
      <w:pPr>
        <w:keepNext/>
        <w:keepLines/>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D</w:t>
      </w:r>
      <w:r w:rsidR="00961AED" w:rsidRPr="0062119A">
        <w:rPr>
          <w:rFonts w:ascii="Arial" w:hAnsi="Arial" w:cs="Arial"/>
          <w:b/>
          <w:color w:val="000000"/>
          <w:sz w:val="20"/>
          <w:u w:val="single"/>
        </w:rPr>
        <w:t xml:space="preserve"> </w:t>
      </w:r>
      <w:r w:rsidR="0089503C">
        <w:rPr>
          <w:rFonts w:ascii="Arial" w:hAnsi="Arial" w:cs="Arial"/>
          <w:b/>
          <w:color w:val="000000"/>
          <w:sz w:val="20"/>
          <w:u w:val="single"/>
        </w:rPr>
        <w:t>S</w:t>
      </w:r>
      <w:r w:rsidR="00961AED">
        <w:rPr>
          <w:rFonts w:ascii="Arial" w:hAnsi="Arial" w:cs="Arial"/>
          <w:b/>
          <w:color w:val="000000"/>
          <w:sz w:val="20"/>
          <w:u w:val="single"/>
        </w:rPr>
        <w:t>tep 2 – unacceptable risk test</w:t>
      </w:r>
    </w:p>
    <w:p w14:paraId="0D684575" w14:textId="77777777" w:rsidR="00961AED" w:rsidRDefault="0089503C"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sidR="003357EB">
        <w:rPr>
          <w:rFonts w:ascii="Arial" w:hAnsi="Arial" w:cs="Arial"/>
          <w:color w:val="000000"/>
          <w:sz w:val="20"/>
        </w:rPr>
        <w:t xml:space="preserve"> </w:t>
      </w:r>
      <w:r>
        <w:rPr>
          <w:rFonts w:ascii="Arial" w:hAnsi="Arial" w:cs="Arial"/>
          <w:color w:val="000000"/>
          <w:sz w:val="20"/>
        </w:rPr>
        <w:t>if–</w:t>
      </w:r>
    </w:p>
    <w:p w14:paraId="743D4E2D"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4A) the bail decision maker is satisfied that </w:t>
      </w:r>
      <w:r w:rsidRPr="004F0117">
        <w:rPr>
          <w:rFonts w:ascii="Arial" w:hAnsi="Arial" w:cs="Arial"/>
          <w:b/>
          <w:color w:val="000000"/>
          <w:sz w:val="20"/>
        </w:rPr>
        <w:t>exceptional circumstances</w:t>
      </w:r>
      <w:r>
        <w:rPr>
          <w:rFonts w:ascii="Arial" w:hAnsi="Arial" w:cs="Arial"/>
          <w:color w:val="000000"/>
          <w:sz w:val="20"/>
        </w:rPr>
        <w:t xml:space="preserve"> exist that justify the grant of bail for a person</w:t>
      </w:r>
      <w:r w:rsidR="0089503C">
        <w:rPr>
          <w:rFonts w:ascii="Arial" w:hAnsi="Arial" w:cs="Arial"/>
          <w:color w:val="000000"/>
          <w:sz w:val="20"/>
        </w:rPr>
        <w:t>; or</w:t>
      </w:r>
    </w:p>
    <w:p w14:paraId="6EED08C9" w14:textId="77777777" w:rsidR="0089503C" w:rsidRDefault="000846EA" w:rsidP="00372249">
      <w:pPr>
        <w:numPr>
          <w:ilvl w:val="0"/>
          <w:numId w:val="88"/>
        </w:numPr>
        <w:ind w:left="1475" w:right="567" w:hanging="454"/>
        <w:jc w:val="both"/>
        <w:rPr>
          <w:rFonts w:ascii="Arial" w:hAnsi="Arial" w:cs="Arial"/>
          <w:color w:val="000000"/>
          <w:sz w:val="20"/>
        </w:rPr>
      </w:pPr>
      <w:r>
        <w:rPr>
          <w:rFonts w:ascii="Arial" w:hAnsi="Arial" w:cs="Arial"/>
          <w:color w:val="000000"/>
          <w:sz w:val="20"/>
        </w:rPr>
        <w:t xml:space="preserve">at step 1 (section 4C) the bail decision maker is satisfied that </w:t>
      </w:r>
      <w:r w:rsidRPr="004F0117">
        <w:rPr>
          <w:rFonts w:ascii="Arial" w:hAnsi="Arial" w:cs="Arial"/>
          <w:b/>
          <w:color w:val="000000"/>
          <w:sz w:val="20"/>
        </w:rPr>
        <w:t>a compelling reason</w:t>
      </w:r>
      <w:r>
        <w:rPr>
          <w:rFonts w:ascii="Arial" w:hAnsi="Arial" w:cs="Arial"/>
          <w:color w:val="000000"/>
          <w:sz w:val="20"/>
        </w:rPr>
        <w:t xml:space="preserve"> exists that justifies the grant of bail for a person.</w:t>
      </w:r>
    </w:p>
    <w:p w14:paraId="1676EB5A"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For the application of the unacceptable risk test, the prosecutor bears the burden of satisfying the bail decision maker as to the existence of a risk of a kind mentioned in s.4E(1)(a) and that the risk is an unacceptable risk.</w:t>
      </w:r>
    </w:p>
    <w:p w14:paraId="6B2F9790" w14:textId="77777777" w:rsidR="00961AED" w:rsidRDefault="00961AED" w:rsidP="00372249">
      <w:pPr>
        <w:numPr>
          <w:ilvl w:val="0"/>
          <w:numId w:val="52"/>
        </w:numPr>
        <w:spacing w:before="40"/>
        <w:ind w:left="1021" w:right="567" w:hanging="454"/>
        <w:jc w:val="both"/>
        <w:rPr>
          <w:rFonts w:ascii="Arial" w:hAnsi="Arial" w:cs="Arial"/>
          <w:color w:val="000000"/>
          <w:sz w:val="20"/>
        </w:rPr>
      </w:pPr>
      <w:r>
        <w:rPr>
          <w:rFonts w:ascii="Arial" w:hAnsi="Arial" w:cs="Arial"/>
          <w:color w:val="000000"/>
          <w:sz w:val="20"/>
        </w:rPr>
        <w:t>On applying the unacceptable risk test, the bail decision maker must refuse bail if required to do so by s.4E.</w:t>
      </w:r>
    </w:p>
    <w:p w14:paraId="1BD64E2D" w14:textId="77777777" w:rsidR="00961AED" w:rsidRPr="0062119A" w:rsidRDefault="00400327" w:rsidP="004C2372">
      <w:pPr>
        <w:spacing w:before="100"/>
        <w:ind w:left="567" w:right="567"/>
        <w:jc w:val="both"/>
        <w:rPr>
          <w:rFonts w:ascii="Arial" w:hAnsi="Arial" w:cs="Arial"/>
          <w:b/>
          <w:color w:val="000000"/>
          <w:sz w:val="20"/>
          <w:u w:val="single"/>
        </w:rPr>
      </w:pPr>
      <w:r>
        <w:rPr>
          <w:rFonts w:ascii="Arial" w:hAnsi="Arial" w:cs="Arial"/>
          <w:b/>
          <w:color w:val="000000"/>
          <w:sz w:val="20"/>
          <w:u w:val="single"/>
        </w:rPr>
        <w:t>s.</w:t>
      </w:r>
      <w:r w:rsidR="00961AED" w:rsidRPr="0062119A">
        <w:rPr>
          <w:rFonts w:ascii="Arial" w:hAnsi="Arial" w:cs="Arial"/>
          <w:b/>
          <w:color w:val="000000"/>
          <w:sz w:val="20"/>
          <w:u w:val="single"/>
        </w:rPr>
        <w:t>4</w:t>
      </w:r>
      <w:r w:rsidR="00961AED">
        <w:rPr>
          <w:rFonts w:ascii="Arial" w:hAnsi="Arial" w:cs="Arial"/>
          <w:b/>
          <w:color w:val="000000"/>
          <w:sz w:val="20"/>
          <w:u w:val="single"/>
        </w:rPr>
        <w:t>E</w:t>
      </w:r>
      <w:r w:rsidR="00961AED" w:rsidRPr="0062119A">
        <w:rPr>
          <w:rFonts w:ascii="Arial" w:hAnsi="Arial" w:cs="Arial"/>
          <w:b/>
          <w:color w:val="000000"/>
          <w:sz w:val="20"/>
          <w:u w:val="single"/>
        </w:rPr>
        <w:t xml:space="preserve"> </w:t>
      </w:r>
      <w:r w:rsidR="00961AED">
        <w:rPr>
          <w:rFonts w:ascii="Arial" w:hAnsi="Arial" w:cs="Arial"/>
          <w:b/>
          <w:color w:val="000000"/>
          <w:sz w:val="20"/>
          <w:u w:val="single"/>
        </w:rPr>
        <w:t>All offences – unacceptable risk test</w:t>
      </w:r>
    </w:p>
    <w:p w14:paraId="0781C654" w14:textId="77777777" w:rsidR="00961AED" w:rsidRDefault="00961AED" w:rsidP="00372249">
      <w:pPr>
        <w:numPr>
          <w:ilvl w:val="0"/>
          <w:numId w:val="53"/>
        </w:numPr>
        <w:spacing w:before="40"/>
        <w:ind w:left="1021" w:right="567"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p>
    <w:p w14:paraId="18A23DEA"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endanger the safety or welfare of any person; or</w:t>
      </w:r>
    </w:p>
    <w:p w14:paraId="232DF2B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commit an offence while on bail;</w:t>
      </w:r>
    </w:p>
    <w:p w14:paraId="34C5B6AB"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372249">
      <w:pPr>
        <w:numPr>
          <w:ilvl w:val="0"/>
          <w:numId w:val="56"/>
        </w:numPr>
        <w:ind w:left="1475" w:hanging="454"/>
        <w:jc w:val="both"/>
        <w:rPr>
          <w:rFonts w:ascii="Arial" w:hAnsi="Arial" w:cs="Arial"/>
          <w:sz w:val="20"/>
        </w:rPr>
      </w:pPr>
      <w:r>
        <w:rPr>
          <w:rFonts w:ascii="Arial" w:hAnsi="Arial" w:cs="Arial"/>
          <w:sz w:val="20"/>
        </w:rPr>
        <w:t>fail to surrender into custody in accordance with the conditions of bail.</w:t>
      </w:r>
    </w:p>
    <w:p w14:paraId="5BADAD37"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7777777" w:rsidR="00961AED" w:rsidRDefault="00961AED" w:rsidP="00372249">
      <w:pPr>
        <w:numPr>
          <w:ilvl w:val="0"/>
          <w:numId w:val="54"/>
        </w:numPr>
        <w:spacing w:before="40"/>
        <w:ind w:left="1021" w:right="567" w:hanging="454"/>
        <w:jc w:val="both"/>
        <w:rPr>
          <w:rFonts w:ascii="Arial" w:hAnsi="Arial" w:cs="Arial"/>
          <w:color w:val="000000"/>
          <w:sz w:val="20"/>
        </w:rPr>
      </w:pPr>
      <w:r>
        <w:rPr>
          <w:rFonts w:ascii="Arial" w:hAnsi="Arial" w:cs="Arial"/>
          <w:color w:val="000000"/>
          <w:sz w:val="20"/>
        </w:rPr>
        <w:lastRenderedPageBreak/>
        <w:t>In considering whether a risk mentioned in s.4E(1) is an unacceptable risk, the bail decision maker must-</w:t>
      </w:r>
    </w:p>
    <w:p w14:paraId="5B862C40"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372249">
      <w:pPr>
        <w:numPr>
          <w:ilvl w:val="0"/>
          <w:numId w:val="55"/>
        </w:numPr>
        <w:ind w:left="1475" w:right="567"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0846EA">
      <w:pPr>
        <w:spacing w:before="120"/>
        <w:ind w:left="1021" w:right="567"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4090BD2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on bail for another offence; or</w:t>
      </w:r>
    </w:p>
    <w:p w14:paraId="6B87F429"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9AEB264"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at large awaiting trial for another offence; or</w:t>
      </w:r>
    </w:p>
    <w:p w14:paraId="1DFE9CF1"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released under a parole order; or</w:t>
      </w:r>
    </w:p>
    <w:p w14:paraId="4BD791A2" w14:textId="77777777" w:rsidR="000F7DF5" w:rsidRDefault="000F7DF5" w:rsidP="00372249">
      <w:pPr>
        <w:numPr>
          <w:ilvl w:val="0"/>
          <w:numId w:val="61"/>
        </w:numPr>
        <w:ind w:left="1928" w:right="567"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372249">
      <w:pPr>
        <w:numPr>
          <w:ilvl w:val="0"/>
          <w:numId w:val="62"/>
        </w:numPr>
        <w:ind w:left="1928" w:right="567" w:hanging="454"/>
        <w:jc w:val="both"/>
        <w:rPr>
          <w:rFonts w:ascii="Arial" w:hAnsi="Arial" w:cs="Arial"/>
          <w:color w:val="000000"/>
          <w:sz w:val="20"/>
        </w:rPr>
      </w:pPr>
      <w:r>
        <w:rPr>
          <w:rFonts w:ascii="Arial" w:hAnsi="Arial" w:cs="Arial"/>
          <w:color w:val="000000"/>
          <w:sz w:val="20"/>
        </w:rPr>
        <w:t>a recognised DVO made against the accused;</w:t>
      </w:r>
    </w:p>
    <w:p w14:paraId="5B47B7C1"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69615867"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special vulnerabilities of the accused, including being a child or an Aboriginal person, being in ill health or having a cognitive impairment, an intellectual disability or a mental illness;</w:t>
      </w:r>
    </w:p>
    <w:p w14:paraId="568959D5"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availability of treatment or bail support services;</w:t>
      </w:r>
    </w:p>
    <w:p w14:paraId="6E48283A"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613C2FD4"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5D03D478" w14:textId="77777777" w:rsidR="000F7DF5" w:rsidRDefault="000F7DF5"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6FAF47B" w14:textId="77777777" w:rsidR="00D25420" w:rsidRDefault="00D25420"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1481FA50" w14:textId="77777777" w:rsidR="003357EB" w:rsidRDefault="003357EB" w:rsidP="00372249">
      <w:pPr>
        <w:numPr>
          <w:ilvl w:val="0"/>
          <w:numId w:val="60"/>
        </w:numPr>
        <w:ind w:left="1475" w:right="567" w:hanging="454"/>
        <w:jc w:val="both"/>
        <w:rPr>
          <w:rFonts w:ascii="Arial" w:hAnsi="Arial" w:cs="Arial"/>
          <w:color w:val="000000"/>
          <w:sz w:val="20"/>
        </w:rPr>
      </w:pPr>
      <w:r>
        <w:rPr>
          <w:rFonts w:ascii="Arial" w:hAnsi="Arial" w:cs="Arial"/>
          <w:color w:val="000000"/>
          <w:sz w:val="20"/>
        </w:rPr>
        <w:t>subject to s.3</w:t>
      </w:r>
      <w:proofErr w:type="gramStart"/>
      <w:r>
        <w:rPr>
          <w:rFonts w:ascii="Arial" w:hAnsi="Arial" w:cs="Arial"/>
          <w:color w:val="000000"/>
          <w:sz w:val="20"/>
        </w:rPr>
        <w:t>AAA(</w:t>
      </w:r>
      <w:proofErr w:type="gramEnd"/>
      <w:r>
        <w:rPr>
          <w:rFonts w:ascii="Arial" w:hAnsi="Arial" w:cs="Arial"/>
          <w:color w:val="000000"/>
          <w:sz w:val="20"/>
        </w:rPr>
        <w:t>2), whether the accused has, or has had, an association with-</w:t>
      </w:r>
    </w:p>
    <w:p w14:paraId="596C8AA1"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 (m); or</w:t>
      </w:r>
    </w:p>
    <w:p w14:paraId="340F2BD7"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372249">
      <w:pPr>
        <w:numPr>
          <w:ilvl w:val="0"/>
          <w:numId w:val="89"/>
        </w:numPr>
        <w:ind w:left="1928" w:right="567"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372249">
      <w:pPr>
        <w:numPr>
          <w:ilvl w:val="0"/>
          <w:numId w:val="53"/>
        </w:numPr>
        <w:spacing w:before="120"/>
        <w:ind w:right="56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1C8B4337" w14:textId="77777777" w:rsidR="003357EB" w:rsidRPr="00DB559D" w:rsidRDefault="003357EB" w:rsidP="000F7DF5">
      <w:pPr>
        <w:jc w:val="both"/>
        <w:rPr>
          <w:rFonts w:ascii="Arial" w:hAnsi="Arial" w:cs="Arial"/>
          <w:color w:val="000000"/>
          <w:sz w:val="16"/>
        </w:rPr>
      </w:pPr>
    </w:p>
    <w:p w14:paraId="259E60A9" w14:textId="77777777" w:rsidR="005626E6" w:rsidRPr="00C42A22" w:rsidRDefault="005626E6" w:rsidP="005626E6">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sidR="00DB559D">
        <w:rPr>
          <w:rFonts w:ascii="Arial" w:hAnsi="Arial" w:cs="Arial"/>
          <w:b/>
          <w:sz w:val="20"/>
        </w:rPr>
        <w:t>8A – REFUSAL OF BAIL – ANY OFFENCE – INSUFFICIENT INFORMATION</w:t>
      </w:r>
    </w:p>
    <w:p w14:paraId="47EEF867" w14:textId="77777777" w:rsidR="00D25420" w:rsidRDefault="00DC3843" w:rsidP="0086628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35BC6C6C" w14:textId="77777777" w:rsidR="00DC3843" w:rsidRPr="00DB559D" w:rsidRDefault="00DC3843" w:rsidP="00DC3843">
      <w:pPr>
        <w:jc w:val="both"/>
        <w:rPr>
          <w:rFonts w:ascii="Arial" w:hAnsi="Arial" w:cs="Arial"/>
          <w:color w:val="000000"/>
          <w:sz w:val="16"/>
        </w:rPr>
      </w:pPr>
    </w:p>
    <w:p w14:paraId="18983F62" w14:textId="77777777" w:rsidR="00DC3843" w:rsidRPr="00C42A22" w:rsidRDefault="00DC3843" w:rsidP="00BD6E84">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8B – REFUSAL OF BAIL – OFFENCE INVOLVING SERIOUS INJURY– UNCERTAINTY AS TO DEATH OR RECOVERY</w:t>
      </w:r>
    </w:p>
    <w:p w14:paraId="23C44568" w14:textId="77777777" w:rsidR="00DC3843" w:rsidRDefault="00DC3843" w:rsidP="00DC3843">
      <w:pPr>
        <w:keepNext/>
        <w:keepLines/>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A7601A" w14:textId="77777777" w:rsidR="00932E34" w:rsidRPr="00DB559D" w:rsidRDefault="00932E34" w:rsidP="00932E34">
      <w:pPr>
        <w:jc w:val="both"/>
        <w:rPr>
          <w:rFonts w:ascii="Arial" w:hAnsi="Arial" w:cs="Arial"/>
          <w:color w:val="000000"/>
          <w:sz w:val="16"/>
        </w:rPr>
      </w:pPr>
    </w:p>
    <w:p w14:paraId="1F1E9D90" w14:textId="77777777" w:rsidR="00932E34" w:rsidRPr="00C42A22" w:rsidRDefault="00932E34" w:rsidP="00932E34">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 xml:space="preserve">8AA – COURT TO MAKE PRELIMINARY DETERMINATION </w:t>
      </w:r>
      <w:r w:rsidR="001901F9">
        <w:rPr>
          <w:rFonts w:ascii="Arial" w:hAnsi="Arial" w:cs="Arial"/>
          <w:b/>
          <w:sz w:val="20"/>
        </w:rPr>
        <w:t>I</w:t>
      </w:r>
      <w:r>
        <w:rPr>
          <w:rFonts w:ascii="Arial" w:hAnsi="Arial" w:cs="Arial"/>
          <w:b/>
          <w:sz w:val="20"/>
        </w:rPr>
        <w:t>F TERRORISM RISK ALLEGED</w:t>
      </w:r>
    </w:p>
    <w:p w14:paraId="748F682A" w14:textId="77777777" w:rsidR="00932E34" w:rsidRDefault="00932E34" w:rsidP="00932E34">
      <w:pPr>
        <w:keepNext/>
        <w:keepLines/>
        <w:spacing w:before="120"/>
        <w:jc w:val="both"/>
        <w:rPr>
          <w:rFonts w:ascii="Arial" w:hAnsi="Arial" w:cs="Arial"/>
          <w:sz w:val="20"/>
        </w:rPr>
      </w:pPr>
      <w:r>
        <w:rPr>
          <w:rFonts w:ascii="Arial" w:hAnsi="Arial" w:cs="Arial"/>
          <w:sz w:val="20"/>
        </w:rPr>
        <w:t xml:space="preserve">This new section requires the Court – before determining whether to grant bail – to determine whether there is a risk that the accused will commit a terrorism or foreign incursion offence </w:t>
      </w:r>
      <w:r w:rsidR="00C16649">
        <w:rPr>
          <w:rFonts w:ascii="Arial" w:hAnsi="Arial" w:cs="Arial"/>
          <w:sz w:val="20"/>
        </w:rPr>
        <w:t xml:space="preserve">as defined in s.3 </w:t>
      </w:r>
      <w:r>
        <w:rPr>
          <w:rFonts w:ascii="Arial" w:hAnsi="Arial" w:cs="Arial"/>
          <w:sz w:val="20"/>
        </w:rPr>
        <w:t>if–</w:t>
      </w:r>
    </w:p>
    <w:p w14:paraId="3C9BFEB5"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47872B83" w14:textId="77777777" w:rsid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279D1E8D" w14:textId="77777777" w:rsidR="00932E34" w:rsidRPr="00932E34" w:rsidRDefault="00932E34" w:rsidP="00372249">
      <w:pPr>
        <w:numPr>
          <w:ilvl w:val="0"/>
          <w:numId w:val="90"/>
        </w:numPr>
        <w:ind w:left="454" w:hanging="454"/>
        <w:jc w:val="both"/>
        <w:rPr>
          <w:rFonts w:ascii="Arial" w:hAnsi="Arial" w:cs="Arial"/>
          <w:color w:val="000000"/>
          <w:sz w:val="20"/>
        </w:rPr>
      </w:pPr>
      <w:r>
        <w:rPr>
          <w:rFonts w:ascii="Arial" w:hAnsi="Arial" w:cs="Arial"/>
          <w:color w:val="000000"/>
          <w:sz w:val="20"/>
        </w:rPr>
        <w:t xml:space="preserve">the prosecutor states that he or she has terrorism risk information </w:t>
      </w:r>
      <w:r w:rsidR="00C16649">
        <w:rPr>
          <w:rFonts w:ascii="Arial" w:hAnsi="Arial" w:cs="Arial"/>
          <w:color w:val="000000"/>
          <w:sz w:val="20"/>
        </w:rPr>
        <w:t xml:space="preserve">as defined in s.3AAC </w:t>
      </w:r>
      <w:r>
        <w:rPr>
          <w:rFonts w:ascii="Arial" w:hAnsi="Arial" w:cs="Arial"/>
          <w:color w:val="000000"/>
          <w:sz w:val="20"/>
        </w:rPr>
        <w:t>in respect of the accused and alleges that this information shows that there is a risk that the accused will commit a terrorism or foreign incursion offence.</w:t>
      </w:r>
    </w:p>
    <w:p w14:paraId="51A9D885" w14:textId="77777777" w:rsidR="00932E34" w:rsidRPr="00DB559D" w:rsidRDefault="00932E34" w:rsidP="00932E34">
      <w:pPr>
        <w:jc w:val="both"/>
        <w:rPr>
          <w:rFonts w:ascii="Arial" w:hAnsi="Arial" w:cs="Arial"/>
          <w:color w:val="000000"/>
          <w:sz w:val="16"/>
        </w:rPr>
      </w:pPr>
    </w:p>
    <w:p w14:paraId="7BE44339" w14:textId="77777777" w:rsidR="00371345" w:rsidRPr="00C42A22" w:rsidRDefault="00932E34"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 </w:t>
      </w:r>
      <w:r w:rsidR="00371345">
        <w:rPr>
          <w:rFonts w:ascii="Arial" w:hAnsi="Arial" w:cs="Arial"/>
          <w:b/>
          <w:sz w:val="20"/>
        </w:rPr>
        <w:t xml:space="preserve">‘ONE STEP’ </w:t>
      </w:r>
      <w:r w:rsidR="003A36A3">
        <w:rPr>
          <w:rFonts w:ascii="Arial" w:hAnsi="Arial" w:cs="Arial"/>
          <w:b/>
          <w:sz w:val="20"/>
        </w:rPr>
        <w:t xml:space="preserve">PROCESS FOR </w:t>
      </w:r>
      <w:r w:rsidR="00371345">
        <w:rPr>
          <w:rFonts w:ascii="Arial" w:hAnsi="Arial" w:cs="Arial"/>
          <w:b/>
          <w:sz w:val="20"/>
        </w:rPr>
        <w:t xml:space="preserve">BAIL DETERMINATION REJECTED – </w:t>
      </w:r>
      <w:r w:rsidR="00371345" w:rsidRPr="00371345">
        <w:rPr>
          <w:rFonts w:ascii="Arial" w:hAnsi="Arial" w:cs="Arial"/>
          <w:b/>
          <w:i/>
          <w:sz w:val="20"/>
        </w:rPr>
        <w:t>ASMAR</w:t>
      </w:r>
      <w:r w:rsidR="00371345">
        <w:rPr>
          <w:rFonts w:ascii="Arial" w:hAnsi="Arial" w:cs="Arial"/>
          <w:b/>
          <w:sz w:val="20"/>
        </w:rPr>
        <w:t xml:space="preserve"> NOT GOOD LAW</w:t>
      </w:r>
    </w:p>
    <w:p w14:paraId="7EF3EAE6" w14:textId="77777777" w:rsidR="00DC3843" w:rsidRDefault="00DC3843" w:rsidP="00961AED">
      <w:pPr>
        <w:jc w:val="both"/>
        <w:rPr>
          <w:rFonts w:ascii="Arial" w:hAnsi="Arial" w:cs="Arial"/>
          <w:color w:val="000000"/>
          <w:sz w:val="12"/>
        </w:rPr>
      </w:pPr>
    </w:p>
    <w:p w14:paraId="6E8769DF" w14:textId="77777777" w:rsidR="00C03860" w:rsidRDefault="00C03860" w:rsidP="001063CA">
      <w:pPr>
        <w:jc w:val="both"/>
        <w:rPr>
          <w:rFonts w:ascii="Arial" w:hAnsi="Arial" w:cs="Arial"/>
          <w:sz w:val="20"/>
        </w:rPr>
      </w:pPr>
      <w:r>
        <w:rPr>
          <w:rFonts w:ascii="Arial" w:hAnsi="Arial" w:cs="Arial"/>
          <w:sz w:val="20"/>
        </w:rPr>
        <w:t>Between 2005 &amp; 2018 there had been a divergence of opinion between various judicial officers in the 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C67ED9">
      <w:pPr>
        <w:keepNext/>
        <w:keepLines/>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77777777" w:rsidR="0032454F" w:rsidRDefault="0032454F" w:rsidP="00C03860">
      <w:pPr>
        <w:jc w:val="both"/>
        <w:rPr>
          <w:rFonts w:ascii="Arial" w:hAnsi="Arial" w:cs="Arial"/>
          <w:sz w:val="20"/>
        </w:rPr>
      </w:pPr>
      <w:r>
        <w:rPr>
          <w:rFonts w:ascii="Arial" w:hAnsi="Arial" w:cs="Arial"/>
          <w:sz w:val="20"/>
        </w:rPr>
        <w:t>Other cases in which the ‘two step’ process has been adopted include-</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 xml:space="preserve">Re Fred Joseph </w:t>
      </w:r>
      <w:proofErr w:type="spellStart"/>
      <w:r w:rsidRPr="00EA62B7">
        <w:rPr>
          <w:rFonts w:ascii="Arial" w:hAnsi="Arial" w:cs="Arial"/>
          <w:i/>
          <w:sz w:val="20"/>
        </w:rPr>
        <w:t>Asmar</w:t>
      </w:r>
      <w:proofErr w:type="spellEnd"/>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77777777" w:rsidR="00C03860" w:rsidRDefault="00C03860" w:rsidP="00C03860">
      <w:pPr>
        <w:keepNext/>
        <w:keepLines/>
        <w:jc w:val="both"/>
        <w:rPr>
          <w:rFonts w:ascii="Arial" w:hAnsi="Arial" w:cs="Arial"/>
          <w:sz w:val="20"/>
        </w:rPr>
      </w:pPr>
      <w:r>
        <w:rPr>
          <w:rFonts w:ascii="Arial" w:hAnsi="Arial" w:cs="Arial"/>
          <w:sz w:val="20"/>
        </w:rPr>
        <w:lastRenderedPageBreak/>
        <w:t>Other cases in which the ‘one step’ process has been adopted include-</w:t>
      </w:r>
    </w:p>
    <w:p w14:paraId="287A70E3" w14:textId="77777777" w:rsidR="00C03860" w:rsidRPr="002D61AB" w:rsidRDefault="00C03860" w:rsidP="00616805">
      <w:pPr>
        <w:keepNext/>
        <w:keepLines/>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proofErr w:type="spellStart"/>
      <w:r>
        <w:rPr>
          <w:rFonts w:ascii="Arial" w:hAnsi="Arial" w:cs="Arial"/>
          <w:sz w:val="20"/>
        </w:rPr>
        <w:t>Bongiorno</w:t>
      </w:r>
      <w:proofErr w:type="spellEnd"/>
      <w:r>
        <w:rPr>
          <w:rFonts w:ascii="Arial" w:hAnsi="Arial" w:cs="Arial"/>
          <w:sz w:val="20"/>
        </w:rPr>
        <w:t xml:space="preserve">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proofErr w:type="spellStart"/>
      <w:r w:rsidRPr="00C20854">
        <w:rPr>
          <w:rFonts w:ascii="Arial" w:hAnsi="Arial" w:cs="Arial"/>
          <w:i/>
          <w:color w:val="000000"/>
          <w:sz w:val="20"/>
          <w:szCs w:val="20"/>
          <w:lang w:eastAsia="en-AU"/>
        </w:rPr>
        <w:t>Asmar</w:t>
      </w:r>
      <w:proofErr w:type="spellEnd"/>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77777777"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resolved by Parliament.  </w:t>
      </w:r>
      <w:r w:rsidR="00B879E2">
        <w:rPr>
          <w:rFonts w:ascii="Arial" w:hAnsi="Arial" w:cs="Arial"/>
          <w:sz w:val="20"/>
        </w:rPr>
        <w:t xml:space="preserve">The bail process is now conclusively defined as a ‘two-step’ process.  </w:t>
      </w:r>
      <w:r>
        <w:rPr>
          <w:rFonts w:ascii="Arial" w:hAnsi="Arial" w:cs="Arial"/>
          <w:color w:val="000000"/>
          <w:sz w:val="20"/>
        </w:rPr>
        <w:t xml:space="preserve">As and from 01/07/2018 the </w:t>
      </w:r>
      <w:r w:rsidRPr="00685B02">
        <w:rPr>
          <w:rFonts w:ascii="Arial" w:hAnsi="Arial" w:cs="Arial"/>
          <w:b/>
          <w:color w:val="000000"/>
          <w:sz w:val="20"/>
        </w:rPr>
        <w:t>BA</w:t>
      </w:r>
      <w:r>
        <w:rPr>
          <w:rFonts w:ascii="Arial" w:hAnsi="Arial" w:cs="Arial"/>
          <w:color w:val="000000"/>
          <w:sz w:val="20"/>
        </w:rPr>
        <w:t xml:space="preserve"> has been amended in the way set out </w:t>
      </w:r>
      <w:r w:rsidR="00F224D1">
        <w:rPr>
          <w:rFonts w:ascii="Arial" w:hAnsi="Arial" w:cs="Arial"/>
          <w:color w:val="000000"/>
          <w:sz w:val="20"/>
        </w:rPr>
        <w:t>above</w:t>
      </w:r>
      <w:r>
        <w:rPr>
          <w:rFonts w:ascii="Arial" w:hAnsi="Arial" w:cs="Arial"/>
          <w:color w:val="000000"/>
          <w:sz w:val="20"/>
        </w:rPr>
        <w:t xml:space="preserve"> to make it clear that both the exceptional circumstances test and the show compelling reason test involve a ‘two step’ process.</w:t>
      </w:r>
      <w:r w:rsidR="00FE7EEB">
        <w:rPr>
          <w:rFonts w:ascii="Arial" w:hAnsi="Arial" w:cs="Arial"/>
          <w:color w:val="000000"/>
          <w:sz w:val="20"/>
        </w:rPr>
        <w:t xml:space="preserve">  </w:t>
      </w:r>
      <w:r w:rsidR="00FE7EEB">
        <w:rPr>
          <w:rFonts w:ascii="Arial" w:hAnsi="Arial" w:cs="Arial"/>
          <w:sz w:val="20"/>
        </w:rPr>
        <w:t xml:space="preserve">The decisions which adopted a ‘one step’ process – first propounded by Maxwell P in </w:t>
      </w:r>
      <w:r w:rsidR="00FE7EEB" w:rsidRPr="00EA62B7">
        <w:rPr>
          <w:rFonts w:ascii="Arial" w:hAnsi="Arial" w:cs="Arial"/>
          <w:i/>
          <w:sz w:val="20"/>
        </w:rPr>
        <w:t xml:space="preserve">Re Fred Joseph </w:t>
      </w:r>
      <w:proofErr w:type="spellStart"/>
      <w:r w:rsidR="00FE7EEB" w:rsidRPr="00EA62B7">
        <w:rPr>
          <w:rFonts w:ascii="Arial" w:hAnsi="Arial" w:cs="Arial"/>
          <w:i/>
          <w:sz w:val="20"/>
        </w:rPr>
        <w:t>Asmar</w:t>
      </w:r>
      <w:proofErr w:type="spellEnd"/>
      <w:r w:rsidR="00FE7EEB">
        <w:rPr>
          <w:rFonts w:ascii="Arial" w:hAnsi="Arial" w:cs="Arial"/>
          <w:sz w:val="20"/>
        </w:rPr>
        <w:t xml:space="preserve"> [2005] VSC 487 – are no longer good law.  </w:t>
      </w:r>
      <w:r w:rsidR="00FE7EEB">
        <w:rPr>
          <w:rFonts w:ascii="Arial" w:hAnsi="Arial" w:cs="Arial"/>
          <w:color w:val="000000"/>
          <w:sz w:val="20"/>
        </w:rPr>
        <w:t>The ‘two step’ process may be summarized as follows: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22C3115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tc>
        <w:tc>
          <w:tcPr>
            <w:tcW w:w="6464" w:type="dxa"/>
            <w:shd w:val="clear" w:color="auto" w:fill="DDDDDD"/>
          </w:tcPr>
          <w:p w14:paraId="307D88A1" w14:textId="77777777" w:rsidR="00FE7EEB" w:rsidRPr="00004CB2" w:rsidRDefault="00FE7EEB" w:rsidP="00C67ED9">
            <w:pPr>
              <w:keepNext/>
              <w:keepLines/>
              <w:jc w:val="both"/>
              <w:rPr>
                <w:rFonts w:ascii="Arial" w:hAnsi="Arial" w:cs="Arial"/>
                <w:color w:val="000000"/>
                <w:sz w:val="20"/>
              </w:rPr>
            </w:pPr>
            <w:r w:rsidRPr="00004CB2">
              <w:rPr>
                <w:rFonts w:ascii="Arial" w:hAnsi="Arial" w:cs="Arial"/>
                <w:color w:val="000000"/>
                <w:sz w:val="20"/>
              </w:rPr>
              <w:t xml:space="preserve">Onus is on accused to show </w:t>
            </w:r>
            <w:r w:rsidRPr="00004CB2">
              <w:rPr>
                <w:rFonts w:ascii="Arial" w:hAnsi="Arial" w:cs="Arial"/>
                <w:b/>
                <w:bCs/>
                <w:color w:val="000000"/>
                <w:sz w:val="20"/>
              </w:rPr>
              <w:t>exceptional circumstances</w:t>
            </w:r>
            <w:r w:rsidRPr="00004CB2">
              <w:rPr>
                <w:rFonts w:ascii="Arial" w:hAnsi="Arial" w:cs="Arial"/>
                <w:color w:val="000000"/>
                <w:sz w:val="20"/>
              </w:rPr>
              <w:t xml:space="preserve"> if-</w:t>
            </w:r>
          </w:p>
          <w:p w14:paraId="5AEF67A5"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1; or</w:t>
            </w:r>
          </w:p>
          <w:p w14:paraId="2D681902" w14:textId="77777777" w:rsidR="00FE7EEB" w:rsidRPr="00004CB2" w:rsidRDefault="00FE7EEB" w:rsidP="00C67ED9">
            <w:pPr>
              <w:pStyle w:val="ListParagraph"/>
              <w:keepNext/>
              <w:keepLines/>
              <w:numPr>
                <w:ilvl w:val="0"/>
                <w:numId w:val="97"/>
              </w:numPr>
              <w:ind w:left="357" w:hanging="357"/>
              <w:jc w:val="both"/>
              <w:rPr>
                <w:rFonts w:ascii="Arial" w:hAnsi="Arial" w:cs="Arial"/>
                <w:color w:val="000000"/>
                <w:sz w:val="20"/>
              </w:rPr>
            </w:pPr>
            <w:r w:rsidRPr="00004CB2">
              <w:rPr>
                <w:rFonts w:ascii="Arial" w:hAnsi="Arial" w:cs="Arial"/>
                <w:color w:val="000000"/>
                <w:sz w:val="20"/>
              </w:rPr>
              <w:t>offence is Schedule 2 and-</w:t>
            </w:r>
          </w:p>
          <w:p w14:paraId="0D942311"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 xml:space="preserve">accused </w:t>
            </w:r>
            <w:r w:rsidR="001D6614">
              <w:rPr>
                <w:rFonts w:ascii="Arial" w:hAnsi="Arial" w:cs="Arial"/>
                <w:color w:val="000000"/>
                <w:sz w:val="20"/>
              </w:rPr>
              <w:t xml:space="preserve">is </w:t>
            </w:r>
            <w:r w:rsidRPr="00004CB2">
              <w:rPr>
                <w:rFonts w:ascii="Arial" w:hAnsi="Arial" w:cs="Arial"/>
                <w:color w:val="000000"/>
                <w:sz w:val="20"/>
              </w:rPr>
              <w:t>awaiting trial, on a CCO, serving a sentence or on parole for a prior Schedule 1 or Schedule 2 offence; or</w:t>
            </w:r>
          </w:p>
          <w:p w14:paraId="071205A4"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offence is conspiracy, incitement or attempt to commit the offence in the above circumstances; or</w:t>
            </w:r>
          </w:p>
          <w:p w14:paraId="596F1C79" w14:textId="77777777" w:rsidR="00FE7EEB" w:rsidRPr="00004CB2" w:rsidRDefault="00FE7EEB" w:rsidP="00C67ED9">
            <w:pPr>
              <w:pStyle w:val="ListParagraph"/>
              <w:keepNext/>
              <w:keepLines/>
              <w:numPr>
                <w:ilvl w:val="0"/>
                <w:numId w:val="98"/>
              </w:numPr>
              <w:ind w:left="714" w:hanging="357"/>
              <w:jc w:val="both"/>
              <w:rPr>
                <w:rFonts w:ascii="Arial" w:hAnsi="Arial" w:cs="Arial"/>
                <w:color w:val="000000"/>
                <w:sz w:val="20"/>
              </w:rPr>
            </w:pPr>
            <w:r w:rsidRPr="00004CB2">
              <w:rPr>
                <w:rFonts w:ascii="Arial" w:hAnsi="Arial" w:cs="Arial"/>
                <w:color w:val="000000"/>
                <w:sz w:val="20"/>
              </w:rPr>
              <w:t>accused has a terrorism record or there is a risk 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1E441FD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tc>
        <w:tc>
          <w:tcPr>
            <w:tcW w:w="6464" w:type="dxa"/>
            <w:shd w:val="clear" w:color="auto" w:fill="DDDDDD"/>
          </w:tcPr>
          <w:p w14:paraId="368636E6"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Onus is on accused to show</w:t>
            </w:r>
            <w:r w:rsidR="001D6614">
              <w:rPr>
                <w:rFonts w:ascii="Arial" w:hAnsi="Arial" w:cs="Arial"/>
                <w:color w:val="000000"/>
                <w:sz w:val="20"/>
              </w:rPr>
              <w:t xml:space="preserve"> a</w:t>
            </w:r>
            <w:r w:rsidRPr="00004CB2">
              <w:rPr>
                <w:rFonts w:ascii="Arial" w:hAnsi="Arial" w:cs="Arial"/>
                <w:color w:val="000000"/>
                <w:sz w:val="20"/>
              </w:rPr>
              <w:t xml:space="preserve"> </w:t>
            </w:r>
            <w:r w:rsidRPr="00004CB2">
              <w:rPr>
                <w:rFonts w:ascii="Arial" w:hAnsi="Arial" w:cs="Arial"/>
                <w:b/>
                <w:bCs/>
                <w:color w:val="000000"/>
                <w:sz w:val="20"/>
              </w:rPr>
              <w:t>compelling reason</w:t>
            </w:r>
            <w:r w:rsidRPr="00004CB2">
              <w:rPr>
                <w:rFonts w:ascii="Arial" w:hAnsi="Arial" w:cs="Arial"/>
                <w:color w:val="000000"/>
                <w:sz w:val="20"/>
              </w:rPr>
              <w:t xml:space="preserve"> if-</w:t>
            </w:r>
          </w:p>
          <w:p w14:paraId="55F4ED72"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 xml:space="preserve">offence is Schedule 2 and accused is </w:t>
            </w:r>
            <w:r w:rsidRPr="00004CB2">
              <w:rPr>
                <w:rFonts w:ascii="Arial" w:hAnsi="Arial" w:cs="Arial"/>
                <w:b/>
                <w:bCs/>
                <w:color w:val="000000"/>
                <w:sz w:val="20"/>
                <w:u w:val="single"/>
              </w:rPr>
              <w:t>not</w:t>
            </w:r>
            <w:r w:rsidRPr="00004CB2">
              <w:rPr>
                <w:rFonts w:ascii="Arial" w:hAnsi="Arial" w:cs="Arial"/>
                <w:color w:val="000000"/>
                <w:sz w:val="20"/>
              </w:rPr>
              <w:t xml:space="preserve"> awaiting trial, on a CCO, serving a sentence or on parole for a prior Schedule 1 or Schedule 2 offence;</w:t>
            </w:r>
          </w:p>
          <w:p w14:paraId="30460ABA" w14:textId="77777777" w:rsidR="00FE7EEB" w:rsidRPr="00004CB2" w:rsidRDefault="00FE7EEB" w:rsidP="00004CB2">
            <w:pPr>
              <w:pStyle w:val="ListParagraph"/>
              <w:numPr>
                <w:ilvl w:val="0"/>
                <w:numId w:val="97"/>
              </w:numPr>
              <w:ind w:left="357" w:hanging="357"/>
              <w:jc w:val="both"/>
              <w:rPr>
                <w:rFonts w:ascii="Arial" w:hAnsi="Arial" w:cs="Arial"/>
                <w:color w:val="000000"/>
                <w:sz w:val="20"/>
              </w:rPr>
            </w:pPr>
            <w:r w:rsidRPr="00004CB2">
              <w:rPr>
                <w:rFonts w:ascii="Arial" w:hAnsi="Arial" w:cs="Arial"/>
                <w:color w:val="000000"/>
                <w:sz w:val="20"/>
              </w:rPr>
              <w:t>offence is not Schedule 1 or Schedule 2 but accused has a terrorism record or there is a risk 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6E9DF517" w14:textId="77777777" w:rsidR="00FE7EEB" w:rsidRPr="00004CB2"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tc>
        <w:tc>
          <w:tcPr>
            <w:tcW w:w="6464" w:type="dxa"/>
            <w:shd w:val="clear" w:color="auto" w:fill="auto"/>
          </w:tcPr>
          <w:p w14:paraId="3CD06BB1"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Onus is on prosecutor to satisfy bail decision maker that, taking into account the </w:t>
            </w:r>
            <w:r w:rsidR="001D6614">
              <w:rPr>
                <w:rFonts w:ascii="Arial" w:hAnsi="Arial" w:cs="Arial"/>
                <w:color w:val="000000"/>
                <w:sz w:val="20"/>
              </w:rPr>
              <w:t>“</w:t>
            </w:r>
            <w:r w:rsidRPr="00004CB2">
              <w:rPr>
                <w:rFonts w:ascii="Arial" w:hAnsi="Arial" w:cs="Arial"/>
                <w:color w:val="000000"/>
                <w:sz w:val="20"/>
              </w:rPr>
              <w:t>surrounding circumstances</w:t>
            </w:r>
            <w:r w:rsidR="001D6614">
              <w:rPr>
                <w:rFonts w:ascii="Arial" w:hAnsi="Arial" w:cs="Arial"/>
                <w:color w:val="000000"/>
                <w:sz w:val="20"/>
              </w:rPr>
              <w:t>”</w:t>
            </w:r>
            <w:r w:rsidRPr="00004CB2">
              <w:rPr>
                <w:rFonts w:ascii="Arial" w:hAnsi="Arial" w:cs="Arial"/>
                <w:color w:val="000000"/>
                <w:sz w:val="20"/>
              </w:rPr>
              <w:t>, accused is an unacceptable risk of-</w:t>
            </w:r>
          </w:p>
          <w:p w14:paraId="22C0345A"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endangering the safety or welfare of any person; or</w:t>
            </w:r>
          </w:p>
          <w:p w14:paraId="42A52C60"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committing an offence </w:t>
            </w:r>
            <w:r w:rsidR="001D6614">
              <w:rPr>
                <w:rFonts w:ascii="Arial" w:hAnsi="Arial" w:cs="Arial"/>
                <w:color w:val="000000"/>
                <w:sz w:val="20"/>
              </w:rPr>
              <w:t xml:space="preserve">whilst </w:t>
            </w:r>
            <w:r w:rsidRPr="00004CB2">
              <w:rPr>
                <w:rFonts w:ascii="Arial" w:hAnsi="Arial" w:cs="Arial"/>
                <w:color w:val="000000"/>
                <w:sz w:val="20"/>
              </w:rPr>
              <w:t>on bail; or</w:t>
            </w:r>
          </w:p>
          <w:p w14:paraId="55A423E2" w14:textId="77777777" w:rsidR="00FE7EEB" w:rsidRPr="00004CB2" w:rsidRDefault="00FE7EEB" w:rsidP="00004CB2">
            <w:pPr>
              <w:pStyle w:val="ListParagraph"/>
              <w:numPr>
                <w:ilvl w:val="0"/>
                <w:numId w:val="9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witness or obstructing the course of justice; or</w:t>
            </w:r>
          </w:p>
          <w:p w14:paraId="15017A1C" w14:textId="77777777" w:rsidR="00FE7EEB" w:rsidRPr="00004CB2" w:rsidRDefault="00FE7EEB" w:rsidP="00004CB2">
            <w:pPr>
              <w:pStyle w:val="ListParagraph"/>
              <w:numPr>
                <w:ilvl w:val="0"/>
                <w:numId w:val="96"/>
              </w:numPr>
              <w:spacing w:after="40"/>
              <w:ind w:left="357" w:hanging="357"/>
              <w:jc w:val="both"/>
              <w:rPr>
                <w:rFonts w:ascii="Arial" w:hAnsi="Arial" w:cs="Arial"/>
                <w:color w:val="000000"/>
                <w:sz w:val="20"/>
              </w:rPr>
            </w:pPr>
            <w:r w:rsidRPr="00004CB2">
              <w:rPr>
                <w:rFonts w:ascii="Arial" w:hAnsi="Arial" w:cs="Arial"/>
                <w:color w:val="000000"/>
                <w:sz w:val="20"/>
              </w:rPr>
              <w:t>failing to appear.</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77777777"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consider whether there are conditions of bail that may be imposed to convert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76086AF5" w14:textId="77777777" w:rsidR="0032454F" w:rsidRDefault="0032454F" w:rsidP="0032454F">
      <w:pPr>
        <w:jc w:val="both"/>
        <w:rPr>
          <w:rFonts w:ascii="Arial" w:hAnsi="Arial" w:cs="Arial"/>
          <w:color w:val="000000"/>
          <w:sz w:val="20"/>
        </w:rPr>
      </w:pPr>
    </w:p>
    <w:p w14:paraId="3BFC2533" w14:textId="77777777" w:rsidR="00C67ED9" w:rsidRPr="003D7637" w:rsidRDefault="00C67ED9" w:rsidP="00C67ED9">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32BFA74" w14:textId="77777777" w:rsidR="00477141" w:rsidRDefault="00F71A9C" w:rsidP="00477141">
      <w:pPr>
        <w:jc w:val="both"/>
        <w:rPr>
          <w:rFonts w:ascii="Arial" w:hAnsi="Arial" w:cs="Arial"/>
          <w:color w:val="000000"/>
          <w:sz w:val="20"/>
        </w:rPr>
      </w:pPr>
      <w:r>
        <w:rPr>
          <w:rFonts w:ascii="Arial" w:hAnsi="Arial" w:cs="Arial"/>
          <w:color w:val="000000"/>
          <w:sz w:val="12"/>
        </w:rPr>
        <w:br w:type="page"/>
      </w: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77777777"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w:t>
      </w:r>
      <w:proofErr w:type="gramStart"/>
      <w:r w:rsidR="00D01C25" w:rsidRPr="00BB0AFC">
        <w:rPr>
          <w:rFonts w:ascii="Arial" w:hAnsi="Arial" w:cs="Arial"/>
          <w:b/>
          <w:sz w:val="28"/>
          <w:u w:val="single"/>
        </w:rPr>
        <w:t>D(</w:t>
      </w:r>
      <w:proofErr w:type="gramEnd"/>
      <w:r w:rsidR="00BB0AFC" w:rsidRPr="00BB0AFC">
        <w:rPr>
          <w:rFonts w:ascii="Arial" w:hAnsi="Arial" w:cs="Arial"/>
          <w:b/>
          <w:sz w:val="28"/>
          <w:u w:val="single"/>
        </w:rPr>
        <w:t>2</w:t>
      </w:r>
      <w:r w:rsidR="00BB0AFC">
        <w:rPr>
          <w:rFonts w:ascii="Arial" w:hAnsi="Arial" w:cs="Arial"/>
          <w:b/>
          <w:sz w:val="28"/>
          <w:u w:val="single"/>
        </w:rPr>
        <w:t>)</w:t>
      </w:r>
    </w:p>
    <w:p w14:paraId="743E0F0C" w14:textId="77777777" w:rsidR="00D01C25" w:rsidRPr="00D01C25" w:rsidRDefault="00BB0AFC" w:rsidP="00BB0AF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1 SHOWS THE PROCESS FOR DETERMINING WHICH TESTS ARE TO BE APPLIED IN DECIDING WHETHER TO GRANT BAIL TO A PERSON</w:t>
      </w:r>
    </w:p>
    <w:p w14:paraId="0BD4452F" w14:textId="77777777" w:rsidR="00BB0AFC" w:rsidRDefault="00BB0AFC" w:rsidP="00BB0AFC">
      <w:pPr>
        <w:ind w:left="-1134" w:right="-1134"/>
        <w:jc w:val="both"/>
      </w:pPr>
    </w:p>
    <w:p w14:paraId="696EDF6F" w14:textId="207A6B65" w:rsidR="00BB0AFC" w:rsidRDefault="00457AA1" w:rsidP="00BB0AFC">
      <w:pPr>
        <w:pBdr>
          <w:top w:val="single" w:sz="12" w:space="1" w:color="auto"/>
          <w:left w:val="single" w:sz="12" w:space="4" w:color="auto"/>
          <w:bottom w:val="single" w:sz="12" w:space="1" w:color="auto"/>
          <w:right w:val="single" w:sz="12" w:space="4" w:color="auto"/>
        </w:pBdr>
        <w:ind w:left="-1134" w:right="-1134"/>
        <w:jc w:val="both"/>
        <w:rPr>
          <w:rFonts w:ascii="Arial" w:hAnsi="Arial" w:cs="Arial"/>
          <w:color w:val="000000"/>
          <w:sz w:val="20"/>
        </w:rPr>
      </w:pPr>
      <w:r>
        <w:rPr>
          <w:noProof/>
        </w:rPr>
        <mc:AlternateContent>
          <mc:Choice Requires="wpg">
            <w:drawing>
              <wp:inline distT="0" distB="0" distL="0" distR="0" wp14:anchorId="2AA1D812" wp14:editId="733702FC">
                <wp:extent cx="7252335" cy="6840220"/>
                <wp:effectExtent l="0" t="0" r="0" b="0"/>
                <wp:docPr id="13" name="Group 110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335" cy="6840220"/>
                          <a:chOff x="0" y="0"/>
                          <a:chExt cx="72519" cy="68404"/>
                        </a:xfrm>
                      </wpg:grpSpPr>
                      <wps:wsp>
                        <wps:cNvPr id="14" name="Rectangle 3644"/>
                        <wps:cNvSpPr>
                          <a:spLocks noChangeArrowheads="1"/>
                        </wps:cNvSpPr>
                        <wps:spPr bwMode="auto">
                          <a:xfrm>
                            <a:off x="44385" y="3864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C9A3E" w14:textId="77777777" w:rsidR="00B7368B" w:rsidRDefault="00B7368B" w:rsidP="00BB0AFC">
                              <w:pPr>
                                <w:spacing w:after="160" w:line="259" w:lineRule="auto"/>
                              </w:pPr>
                            </w:p>
                          </w:txbxContent>
                        </wps:txbx>
                        <wps:bodyPr rot="0" vert="horz" wrap="square" lIns="0" tIns="0" rIns="0" bIns="0" anchor="t" anchorCtr="0" upright="1">
                          <a:noAutofit/>
                        </wps:bodyPr>
                      </wps:wsp>
                      <pic:pic xmlns:pic="http://schemas.openxmlformats.org/drawingml/2006/picture">
                        <pic:nvPicPr>
                          <pic:cNvPr id="16" name="Picture 36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762" y="0"/>
                            <a:ext cx="67757" cy="68404"/>
                          </a:xfrm>
                          <a:prstGeom prst="rect">
                            <a:avLst/>
                          </a:prstGeom>
                          <a:noFill/>
                          <a:extLst>
                            <a:ext uri="{909E8E84-426E-40DD-AFC4-6F175D3DCCD1}">
                              <a14:hiddenFill xmlns:a14="http://schemas.microsoft.com/office/drawing/2010/main">
                                <a:solidFill>
                                  <a:srgbClr val="FFFFFF"/>
                                </a:solidFill>
                              </a14:hiddenFill>
                            </a:ext>
                          </a:extLst>
                        </pic:spPr>
                      </pic:pic>
                      <wps:wsp>
                        <wps:cNvPr id="17" name="Shape 116378"/>
                        <wps:cNvSpPr>
                          <a:spLocks/>
                        </wps:cNvSpPr>
                        <wps:spPr bwMode="auto">
                          <a:xfrm>
                            <a:off x="0" y="5"/>
                            <a:ext cx="91" cy="42084"/>
                          </a:xfrm>
                          <a:custGeom>
                            <a:avLst/>
                            <a:gdLst>
                              <a:gd name="T0" fmla="*/ 0 w 9144"/>
                              <a:gd name="T1" fmla="*/ 0 h 4208399"/>
                              <a:gd name="T2" fmla="*/ 9144 w 9144"/>
                              <a:gd name="T3" fmla="*/ 0 h 4208399"/>
                              <a:gd name="T4" fmla="*/ 9144 w 9144"/>
                              <a:gd name="T5" fmla="*/ 4208399 h 4208399"/>
                              <a:gd name="T6" fmla="*/ 0 w 9144"/>
                              <a:gd name="T7" fmla="*/ 4208399 h 4208399"/>
                              <a:gd name="T8" fmla="*/ 0 w 9144"/>
                              <a:gd name="T9" fmla="*/ 0 h 4208399"/>
                              <a:gd name="T10" fmla="*/ 0 w 9144"/>
                              <a:gd name="T11" fmla="*/ 0 h 4208399"/>
                              <a:gd name="T12" fmla="*/ 9144 w 9144"/>
                              <a:gd name="T13" fmla="*/ 4208399 h 4208399"/>
                            </a:gdLst>
                            <a:ahLst/>
                            <a:cxnLst>
                              <a:cxn ang="0">
                                <a:pos x="T0" y="T1"/>
                              </a:cxn>
                              <a:cxn ang="0">
                                <a:pos x="T2" y="T3"/>
                              </a:cxn>
                              <a:cxn ang="0">
                                <a:pos x="T4" y="T5"/>
                              </a:cxn>
                              <a:cxn ang="0">
                                <a:pos x="T6" y="T7"/>
                              </a:cxn>
                              <a:cxn ang="0">
                                <a:pos x="T8" y="T9"/>
                              </a:cxn>
                            </a:cxnLst>
                            <a:rect l="T10" t="T11" r="T12" b="T13"/>
                            <a:pathLst>
                              <a:path w="9144" h="4208399">
                                <a:moveTo>
                                  <a:pt x="0" y="0"/>
                                </a:moveTo>
                                <a:lnTo>
                                  <a:pt x="9144" y="0"/>
                                </a:lnTo>
                                <a:lnTo>
                                  <a:pt x="9144" y="4208399"/>
                                </a:lnTo>
                                <a:lnTo>
                                  <a:pt x="0" y="420839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A1D812" id="Group 110597" o:spid="_x0000_s1026" style="width:571.05pt;height:538.6pt;mso-position-horizontal-relative:char;mso-position-vertical-relative:line" coordsize="72519,6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10;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">
                <v:rect id="Rectangle 3644" o:spid="_x0000_s1027" style="position:absolute;left:44385;top:386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5AC9A3E" w14:textId="77777777" w:rsidR="00B7368B" w:rsidRDefault="00B7368B" w:rsidP="00BB0AFC">
                        <w:pPr>
                          <w:spacing w:after="160" w:line="259" w:lineRule="auto"/>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0" o:spid="_x0000_s1028" type="#_x0000_t75" style="position:absolute;left:4762;width:67757;height:68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">
                  <v:imagedata r:id="rId9" o:title=""/>
                </v:shape>
                <v:shape id="Shape 116378" o:spid="_x0000_s1029" style="position:absolute;top:5;width:91;height:42084;visibility:visible;mso-wrap-style:square;v-text-anchor:top" coordsize="9144,420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" path="m,l9144,r,4208399l,4208399,,e" fillcolor="black" stroked="f" strokeweight="0">
                  <v:stroke miterlimit="83231f" joinstyle="miter"/>
                  <v:path arrowok="t" o:connecttype="custom" o:connectlocs="0,0;91,0;91,42084;0,42084;0,0" o:connectangles="0,0,0,0,0" textboxrect="0,0,9144,4208399"/>
                </v:shape>
                <w10:anchorlock/>
              </v:group>
            </w:pict>
          </mc:Fallback>
        </mc:AlternateContent>
      </w:r>
    </w:p>
    <w:p w14:paraId="5D7E8A7A" w14:textId="77777777" w:rsidR="00502DC0" w:rsidRPr="00132038" w:rsidRDefault="00502DC0" w:rsidP="00D01C25">
      <w:pPr>
        <w:ind w:left="-567" w:right="-567"/>
        <w:jc w:val="center"/>
      </w:pP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77777777"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3)</w:t>
      </w:r>
    </w:p>
    <w:p w14:paraId="369FD60A" w14:textId="77777777" w:rsidR="007437CC" w:rsidRPr="00D01C25"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Pr>
          <w:rFonts w:ascii="Arial" w:hAnsi="Arial" w:cs="Arial"/>
          <w:b/>
          <w:sz w:val="28"/>
        </w:rPr>
        <w:t>FLOW CHART 2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6E0597B6" w:rsidR="00502DC0" w:rsidRDefault="00457AA1" w:rsidP="001901F9">
      <w:pPr>
        <w:ind w:left="-1134" w:right="-1134"/>
        <w:jc w:val="both"/>
        <w:rPr>
          <w:rFonts w:ascii="Arial" w:hAnsi="Arial" w:cs="Arial"/>
          <w:color w:val="000000"/>
          <w:sz w:val="20"/>
        </w:rPr>
      </w:pPr>
      <w:r>
        <w:rPr>
          <w:noProof/>
        </w:rPr>
        <w:drawing>
          <wp:anchor distT="0" distB="0" distL="114300" distR="114300" simplePos="0" relativeHeight="2" behindDoc="0" locked="0" layoutInCell="1" allowOverlap="1" wp14:anchorId="5449DC33" wp14:editId="4A45ACDE">
            <wp:simplePos x="0" y="0"/>
            <wp:positionH relativeFrom="column">
              <wp:posOffset>4445</wp:posOffset>
            </wp:positionH>
            <wp:positionV relativeFrom="paragraph">
              <wp:posOffset>21590</wp:posOffset>
            </wp:positionV>
            <wp:extent cx="5652135" cy="8094980"/>
            <wp:effectExtent l="19050" t="19050" r="5715" b="1270"/>
            <wp:wrapNone/>
            <wp:docPr id="15"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2135" cy="80949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37CC">
        <w:br w:type="page"/>
      </w:r>
    </w:p>
    <w:p w14:paraId="368EEAAC" w14:textId="77777777"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4)</w:t>
      </w:r>
    </w:p>
    <w:p w14:paraId="23CD913E" w14:textId="65CA96B2" w:rsidR="007437CC" w:rsidRPr="00D01C25" w:rsidRDefault="00457AA1"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3" behindDoc="0" locked="0" layoutInCell="1" allowOverlap="1" wp14:anchorId="30918305" wp14:editId="2EBEB8F7">
                <wp:simplePos x="0" y="0"/>
                <wp:positionH relativeFrom="column">
                  <wp:posOffset>-80645</wp:posOffset>
                </wp:positionH>
                <wp:positionV relativeFrom="paragraph">
                  <wp:posOffset>699770</wp:posOffset>
                </wp:positionV>
                <wp:extent cx="5779135" cy="8100060"/>
                <wp:effectExtent l="635" t="22860" r="20955" b="20955"/>
                <wp:wrapSquare wrapText="bothSides"/>
                <wp:docPr id="6" name="Group 86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8100060"/>
                          <a:chOff x="0" y="0"/>
                          <a:chExt cx="57787" cy="82963"/>
                        </a:xfrm>
                      </wpg:grpSpPr>
                      <wps:wsp>
                        <wps:cNvPr id="7" name="Rectangle 3740"/>
                        <wps:cNvSpPr>
                          <a:spLocks noChangeArrowheads="1"/>
                        </wps:cNvSpPr>
                        <wps:spPr bwMode="auto">
                          <a:xfrm>
                            <a:off x="39813" y="55700"/>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AD1F8" w14:textId="77777777" w:rsidR="00B7368B" w:rsidRDefault="00B7368B"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8" name="Shape 116383"/>
                        <wps:cNvSpPr>
                          <a:spLocks/>
                        </wps:cNvSpPr>
                        <wps:spPr bwMode="auto">
                          <a:xfrm>
                            <a:off x="0" y="57226"/>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Rectangle 3742"/>
                        <wps:cNvSpPr>
                          <a:spLocks noChangeArrowheads="1"/>
                        </wps:cNvSpPr>
                        <wps:spPr bwMode="auto">
                          <a:xfrm>
                            <a:off x="0" y="57453"/>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B720E" w14:textId="77777777" w:rsidR="00B7368B" w:rsidRDefault="00B7368B"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0" name="Rectangle 3743"/>
                        <wps:cNvSpPr>
                          <a:spLocks noChangeArrowheads="1"/>
                        </wps:cNvSpPr>
                        <wps:spPr bwMode="auto">
                          <a:xfrm>
                            <a:off x="18291" y="5745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36CA" w14:textId="77777777" w:rsidR="00B7368B" w:rsidRDefault="00B7368B" w:rsidP="00A709FB">
                              <w:pPr>
                                <w:spacing w:after="160" w:line="259" w:lineRule="auto"/>
                              </w:pPr>
                              <w:r>
                                <w:rPr>
                                  <w:color w:val="B5082E"/>
                                </w:rPr>
                                <w:t xml:space="preserve"> </w:t>
                              </w:r>
                            </w:p>
                          </w:txbxContent>
                        </wps:txbx>
                        <wps:bodyPr rot="0" vert="horz" wrap="square" lIns="0" tIns="0" rIns="0" bIns="0" anchor="t" anchorCtr="0" upright="1">
                          <a:noAutofit/>
                        </wps:bodyPr>
                      </wps:wsp>
                      <wps:wsp>
                        <wps:cNvPr id="11" name="Shape 116384"/>
                        <wps:cNvSpPr>
                          <a:spLocks/>
                        </wps:cNvSpPr>
                        <wps:spPr bwMode="auto">
                          <a:xfrm>
                            <a:off x="0" y="58978"/>
                            <a:ext cx="18290" cy="92"/>
                          </a:xfrm>
                          <a:custGeom>
                            <a:avLst/>
                            <a:gdLst>
                              <a:gd name="T0" fmla="*/ 0 w 1829054"/>
                              <a:gd name="T1" fmla="*/ 0 h 9144"/>
                              <a:gd name="T2" fmla="*/ 1829054 w 1829054"/>
                              <a:gd name="T3" fmla="*/ 0 h 9144"/>
                              <a:gd name="T4" fmla="*/ 1829054 w 1829054"/>
                              <a:gd name="T5" fmla="*/ 9144 h 9144"/>
                              <a:gd name="T6" fmla="*/ 0 w 1829054"/>
                              <a:gd name="T7" fmla="*/ 9144 h 9144"/>
                              <a:gd name="T8" fmla="*/ 0 w 1829054"/>
                              <a:gd name="T9" fmla="*/ 0 h 9144"/>
                              <a:gd name="T10" fmla="*/ 0 w 1829054"/>
                              <a:gd name="T11" fmla="*/ 0 h 9144"/>
                              <a:gd name="T12" fmla="*/ 1829054 w 1829054"/>
                              <a:gd name="T13" fmla="*/ 9144 h 9144"/>
                            </a:gdLst>
                            <a:ahLst/>
                            <a:cxnLst>
                              <a:cxn ang="0">
                                <a:pos x="T0" y="T1"/>
                              </a:cxn>
                              <a:cxn ang="0">
                                <a:pos x="T2" y="T3"/>
                              </a:cxn>
                              <a:cxn ang="0">
                                <a:pos x="T4" y="T5"/>
                              </a:cxn>
                              <a:cxn ang="0">
                                <a:pos x="T6" y="T7"/>
                              </a:cxn>
                              <a:cxn ang="0">
                                <a:pos x="T8" y="T9"/>
                              </a:cxn>
                            </a:cxnLst>
                            <a:rect l="T10" t="T11" r="T12" b="T13"/>
                            <a:pathLst>
                              <a:path w="1829054" h="9144">
                                <a:moveTo>
                                  <a:pt x="0" y="0"/>
                                </a:moveTo>
                                <a:lnTo>
                                  <a:pt x="1829054" y="0"/>
                                </a:lnTo>
                                <a:lnTo>
                                  <a:pt x="1829054"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3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0" y="0"/>
                            <a:ext cx="57597" cy="8296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918305" id="Group 86076" o:spid="_x0000_s1030" style="position:absolute;left:0;text-align:left;margin-left:-6.35pt;margin-top:55.1pt;width:455.05pt;height:637.8pt;z-index:3;mso-position-horizontal-relative:text;mso-position-vertical-relative:text" coordsize="57787,82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Pxl+J3gX4VeFG8Q+&#10;O/EVppFnyIVkbdNdOBnZDGMtI3I4UHHU4HNcl+1V8cdP+EukWGlaVpkniPxz4jk+zeHPDtscy3Uh&#10;OBJJjlYlPU9SeB/Ey8l8Cf2crifxRF8Vvj7qMfjT4g3AEkVvOA+naCM7lhtovullP8eMA8qM5dgD&#10;Gh+LP7SHxlO74M/Dm08EeGZv9V4n8bAi4nQ9JILVc446EiRDxyO1pP2WfGnilTP8Vv2kfiHrcsvM&#10;lroU6aTZj28pQ6n6hV+gr6XooA+aR+wx8EzhprrxjNNjDTSa+5d/qQAP0pf+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">
                <v:rect id="Rectangle 3740" o:spid="_x0000_s1031" style="position:absolute;left:39813;top:5570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C8AD1F8" w14:textId="77777777" w:rsidR="00B7368B" w:rsidRDefault="00B7368B" w:rsidP="00A709FB">
                        <w:pPr>
                          <w:spacing w:after="160" w:line="259" w:lineRule="auto"/>
                        </w:pPr>
                        <w:r>
                          <w:rPr>
                            <w:color w:val="B5082E"/>
                          </w:rPr>
                          <w:t xml:space="preserve"> </w:t>
                        </w:r>
                      </w:p>
                    </w:txbxContent>
                  </v:textbox>
                </v:rect>
                <v:shape id="Shape 116383" o:spid="_x0000_s1032" style="position:absolute;top:57226;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" path="m,l3981323,r,9144l,9144,,e" fillcolor="#b5082e" stroked="f" strokeweight="0">
                  <v:stroke miterlimit="83231f" joinstyle="miter"/>
                  <v:path arrowok="t" o:connecttype="custom" o:connectlocs="0,0;39813,0;39813,91;0,91;0,0" o:connectangles="0,0,0,0,0" textboxrect="0,0,3981323,9144"/>
                </v:shape>
                <v:rect id="Rectangle 3742" o:spid="_x0000_s1033" style="position:absolute;top:574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A5B720E" w14:textId="77777777" w:rsidR="00B7368B" w:rsidRDefault="00B7368B" w:rsidP="00A709FB">
                        <w:pPr>
                          <w:spacing w:after="160" w:line="259" w:lineRule="auto"/>
                        </w:pPr>
                        <w:r>
                          <w:rPr>
                            <w:color w:val="B5082E"/>
                          </w:rPr>
                          <w:t xml:space="preserve"> </w:t>
                        </w:r>
                      </w:p>
                    </w:txbxContent>
                  </v:textbox>
                </v:rect>
                <v:rect id="Rectangle 3743" o:spid="_x0000_s1034" style="position:absolute;left:18291;top:574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E636CA" w14:textId="77777777" w:rsidR="00B7368B" w:rsidRDefault="00B7368B" w:rsidP="00A709FB">
                        <w:pPr>
                          <w:spacing w:after="160" w:line="259" w:lineRule="auto"/>
                        </w:pPr>
                        <w:r>
                          <w:rPr>
                            <w:color w:val="B5082E"/>
                          </w:rPr>
                          <w:t xml:space="preserve"> </w:t>
                        </w:r>
                      </w:p>
                    </w:txbxContent>
                  </v:textbox>
                </v:rect>
                <v:shape id="Shape 116384" o:spid="_x0000_s1035" style="position:absolute;top:58978;width:18290;height:92;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" path="m,l1829054,r,9144l,9144,,e" fillcolor="#b5082e" stroked="f" strokeweight="0">
                  <v:stroke miterlimit="83231f" joinstyle="miter"/>
                  <v:path arrowok="t" o:connecttype="custom" o:connectlocs="0,0;18290,0;18290,92;0,92;0,0" o:connectangles="0,0,0,0,0" textboxrect="0,0,1829054,9144"/>
                </v:shape>
                <v:shape id="Picture 3746" o:spid="_x0000_s1036" type="#_x0000_t75" style="position:absolute;left:190;width:57597;height:82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" stroked="t" strokeweight="1.5pt">
                  <v:imagedata r:id="rId12" o:title=""/>
                </v:shape>
                <w10:wrap type="square"/>
              </v:group>
            </w:pict>
          </mc:Fallback>
        </mc:AlternateContent>
      </w:r>
      <w:r w:rsidR="007437CC">
        <w:rPr>
          <w:rFonts w:ascii="Arial" w:hAnsi="Arial" w:cs="Arial"/>
          <w:b/>
          <w:sz w:val="28"/>
        </w:rPr>
        <w:t>FLOW CHART 3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4756F7F8" w14:textId="77777777"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w:t>
      </w:r>
      <w:proofErr w:type="gramStart"/>
      <w:r w:rsidRPr="00BB0AFC">
        <w:rPr>
          <w:rFonts w:ascii="Arial" w:hAnsi="Arial" w:cs="Arial"/>
          <w:b/>
          <w:sz w:val="28"/>
          <w:u w:val="single"/>
        </w:rPr>
        <w:t>D(</w:t>
      </w:r>
      <w:proofErr w:type="gramEnd"/>
      <w:r>
        <w:rPr>
          <w:rFonts w:ascii="Arial" w:hAnsi="Arial" w:cs="Arial"/>
          <w:b/>
          <w:sz w:val="28"/>
          <w:u w:val="single"/>
        </w:rPr>
        <w:t>5)</w:t>
      </w:r>
    </w:p>
    <w:p w14:paraId="6E73D0FD" w14:textId="36C5E3B1" w:rsidR="001901F9" w:rsidRPr="00D01C25" w:rsidRDefault="00457AA1"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noProof/>
        </w:rPr>
        <mc:AlternateContent>
          <mc:Choice Requires="wpg">
            <w:drawing>
              <wp:anchor distT="0" distB="0" distL="114300" distR="114300" simplePos="0" relativeHeight="4" behindDoc="0" locked="0" layoutInCell="1" allowOverlap="1" wp14:anchorId="595C3646" wp14:editId="016FBD82">
                <wp:simplePos x="0" y="0"/>
                <wp:positionH relativeFrom="column">
                  <wp:posOffset>-800735</wp:posOffset>
                </wp:positionH>
                <wp:positionV relativeFrom="paragraph">
                  <wp:posOffset>530860</wp:posOffset>
                </wp:positionV>
                <wp:extent cx="7416165" cy="7003415"/>
                <wp:effectExtent l="4445" t="15875" r="18415" b="105410"/>
                <wp:wrapSquare wrapText="bothSides"/>
                <wp:docPr id="1" name="Group 860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416165" cy="7003415"/>
                          <a:chOff x="0" y="0"/>
                          <a:chExt cx="40194" cy="37952"/>
                        </a:xfrm>
                      </wpg:grpSpPr>
                      <wps:wsp>
                        <wps:cNvPr id="3" name="Rectangle 3781"/>
                        <wps:cNvSpPr>
                          <a:spLocks noChangeAspect="1" noChangeArrowheads="1"/>
                        </wps:cNvSpPr>
                        <wps:spPr bwMode="auto">
                          <a:xfrm>
                            <a:off x="39813" y="36265"/>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5C12C" w14:textId="77777777" w:rsidR="00B7368B" w:rsidRDefault="00B7368B" w:rsidP="001901F9">
                              <w:pPr>
                                <w:spacing w:after="160" w:line="259" w:lineRule="auto"/>
                              </w:pPr>
                              <w:r>
                                <w:t xml:space="preserve"> </w:t>
                              </w:r>
                            </w:p>
                          </w:txbxContent>
                        </wps:txbx>
                        <wps:bodyPr rot="0" vert="horz" wrap="square" lIns="0" tIns="0" rIns="0" bIns="0" anchor="t" anchorCtr="0" upright="1">
                          <a:noAutofit/>
                        </wps:bodyPr>
                      </wps:wsp>
                      <wps:wsp>
                        <wps:cNvPr id="4" name="Shape 116386"/>
                        <wps:cNvSpPr>
                          <a:spLocks noChangeAspect="1"/>
                        </wps:cNvSpPr>
                        <wps:spPr bwMode="auto">
                          <a:xfrm>
                            <a:off x="0" y="37791"/>
                            <a:ext cx="39813" cy="91"/>
                          </a:xfrm>
                          <a:custGeom>
                            <a:avLst/>
                            <a:gdLst>
                              <a:gd name="T0" fmla="*/ 0 w 3981323"/>
                              <a:gd name="T1" fmla="*/ 0 h 9144"/>
                              <a:gd name="T2" fmla="*/ 3981323 w 3981323"/>
                              <a:gd name="T3" fmla="*/ 0 h 9144"/>
                              <a:gd name="T4" fmla="*/ 3981323 w 3981323"/>
                              <a:gd name="T5" fmla="*/ 9144 h 9144"/>
                              <a:gd name="T6" fmla="*/ 0 w 3981323"/>
                              <a:gd name="T7" fmla="*/ 9144 h 9144"/>
                              <a:gd name="T8" fmla="*/ 0 w 3981323"/>
                              <a:gd name="T9" fmla="*/ 0 h 9144"/>
                              <a:gd name="T10" fmla="*/ 0 w 3981323"/>
                              <a:gd name="T11" fmla="*/ 0 h 9144"/>
                              <a:gd name="T12" fmla="*/ 3981323 w 3981323"/>
                              <a:gd name="T13" fmla="*/ 9144 h 9144"/>
                            </a:gdLst>
                            <a:ahLst/>
                            <a:cxnLst>
                              <a:cxn ang="0">
                                <a:pos x="T0" y="T1"/>
                              </a:cxn>
                              <a:cxn ang="0">
                                <a:pos x="T2" y="T3"/>
                              </a:cxn>
                              <a:cxn ang="0">
                                <a:pos x="T4" y="T5"/>
                              </a:cxn>
                              <a:cxn ang="0">
                                <a:pos x="T6" y="T7"/>
                              </a:cxn>
                              <a:cxn ang="0">
                                <a:pos x="T8" y="T9"/>
                              </a:cxn>
                            </a:cxnLst>
                            <a:rect l="T10" t="T11" r="T12" b="T13"/>
                            <a:pathLst>
                              <a:path w="3981323" h="9144">
                                <a:moveTo>
                                  <a:pt x="0" y="0"/>
                                </a:moveTo>
                                <a:lnTo>
                                  <a:pt x="3981323" y="0"/>
                                </a:lnTo>
                                <a:lnTo>
                                  <a:pt x="3981323" y="9144"/>
                                </a:lnTo>
                                <a:lnTo>
                                  <a:pt x="0" y="9144"/>
                                </a:lnTo>
                                <a:lnTo>
                                  <a:pt x="0" y="0"/>
                                </a:lnTo>
                              </a:path>
                            </a:pathLst>
                          </a:custGeom>
                          <a:solidFill>
                            <a:srgbClr val="B5082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7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1" y="0"/>
                            <a:ext cx="39624" cy="37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5C3646" id="Group 86027" o:spid="_x0000_s1037" style="position:absolute;left:0;text-align:left;margin-left:-63.05pt;margin-top:41.8pt;width:583.95pt;height:551.45pt;z-index:4;mso-position-horizontal-relative:text;mso-position-vertical-relative:text" coordsize="40194,37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">
                <o:lock v:ext="edit" aspectratio="t"/>
                <v:rect id="Rectangle 3781" o:spid="_x0000_s1038" style="position:absolute;left:39813;top:36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o:lock v:ext="edit" aspectratio="t"/>
                  <v:textbox inset="0,0,0,0">
                    <w:txbxContent>
                      <w:p w14:paraId="37E5C12C" w14:textId="77777777" w:rsidR="00B7368B" w:rsidRDefault="00B7368B" w:rsidP="001901F9">
                        <w:pPr>
                          <w:spacing w:after="160" w:line="259" w:lineRule="auto"/>
                        </w:pPr>
                        <w:r>
                          <w:t xml:space="preserve"> </w:t>
                        </w:r>
                      </w:p>
                    </w:txbxContent>
                  </v:textbox>
                </v:rect>
                <v:shape id="Shape 116386" o:spid="_x0000_s1039" style="position:absolute;top:37791;width:39813;height:91;visibility:visible;mso-wrap-style:square;v-text-anchor:top" coordsize="39813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" path="m,l3981323,r,9144l,9144,,e" fillcolor="#b5082e" stroked="f" strokeweight="0">
                  <v:stroke miterlimit="83231f" joinstyle="miter"/>
                  <v:path arrowok="t" o:connecttype="custom" o:connectlocs="0,0;39813,0;39813,91;0,91;0,0" o:connectangles="0,0,0,0,0" textboxrect="0,0,3981323,9144"/>
                  <o:lock v:ext="edit" aspectratio="t"/>
                </v:shape>
                <v:shape id="Picture 3786" o:spid="_x0000_s1040" type="#_x0000_t75" style="position:absolute;left:191;width:39624;height:3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" stroked="t" strokeweight="1.5pt">
                  <v:imagedata r:id="rId14" o:title=""/>
                </v:shape>
                <w10:wrap type="square"/>
              </v:group>
            </w:pict>
          </mc:Fallback>
        </mc:AlternateContent>
      </w:r>
      <w:r w:rsidR="001901F9">
        <w:rPr>
          <w:rFonts w:ascii="Arial" w:hAnsi="Arial" w:cs="Arial"/>
          <w:b/>
          <w:sz w:val="28"/>
        </w:rPr>
        <w:t>FLOW CHART 4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72469940" w14:textId="77777777" w:rsidR="00805F5E" w:rsidRDefault="007437CC" w:rsidP="00805F5E">
      <w:pPr>
        <w:pStyle w:val="Heading3"/>
        <w:keepNext/>
        <w:spacing w:after="80" w:line="240" w:lineRule="auto"/>
        <w:rPr>
          <w:rFonts w:ascii="Arial" w:hAnsi="Arial" w:cs="Arial"/>
          <w:b/>
          <w:bCs/>
          <w:sz w:val="20"/>
        </w:rPr>
      </w:pPr>
      <w:bookmarkStart w:id="170" w:name="_9.2.4_Step_1"/>
      <w:bookmarkEnd w:id="170"/>
      <w:r>
        <w:rPr>
          <w:rFonts w:ascii="Arial" w:hAnsi="Arial" w:cs="Arial"/>
          <w:color w:val="000000"/>
          <w:sz w:val="20"/>
        </w:rPr>
        <w:br w:type="page"/>
      </w:r>
      <w:r w:rsidR="00371345">
        <w:rPr>
          <w:rFonts w:ascii="Arial" w:hAnsi="Arial" w:cs="Arial"/>
          <w:b/>
          <w:bCs/>
          <w:sz w:val="20"/>
        </w:rPr>
        <w:lastRenderedPageBreak/>
        <w:t>9.2.4</w:t>
      </w:r>
      <w:r w:rsidR="00371345">
        <w:rPr>
          <w:rFonts w:ascii="Arial" w:hAnsi="Arial" w:cs="Arial"/>
          <w:b/>
          <w:bCs/>
          <w:sz w:val="20"/>
        </w:rPr>
        <w:tab/>
        <w:t>S</w:t>
      </w:r>
      <w:r w:rsidR="00FA3AD9">
        <w:rPr>
          <w:rFonts w:ascii="Arial" w:hAnsi="Arial" w:cs="Arial"/>
          <w:b/>
          <w:bCs/>
          <w:sz w:val="20"/>
        </w:rPr>
        <w:t>tep</w:t>
      </w:r>
      <w:r w:rsidR="00371345">
        <w:rPr>
          <w:rFonts w:ascii="Arial" w:hAnsi="Arial" w:cs="Arial"/>
          <w:b/>
          <w:bCs/>
          <w:sz w:val="20"/>
        </w:rPr>
        <w:t xml:space="preserve"> 1 </w:t>
      </w:r>
      <w:r w:rsidR="00FA3AD9">
        <w:rPr>
          <w:rFonts w:ascii="Arial" w:hAnsi="Arial" w:cs="Arial"/>
          <w:b/>
          <w:bCs/>
          <w:sz w:val="20"/>
        </w:rPr>
        <w:t>– e</w:t>
      </w:r>
      <w:r w:rsidR="00371345">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4</w:t>
      </w:r>
      <w:proofErr w:type="gramStart"/>
      <w:r w:rsidR="00FA3AD9">
        <w:rPr>
          <w:rFonts w:ascii="Arial" w:hAnsi="Arial" w:cs="Arial"/>
          <w:sz w:val="20"/>
        </w:rPr>
        <w:t>A(</w:t>
      </w:r>
      <w:proofErr w:type="gramEnd"/>
      <w:r w:rsidR="00FA3AD9">
        <w:rPr>
          <w:rFonts w:ascii="Arial" w:hAnsi="Arial" w:cs="Arial"/>
          <w:sz w:val="20"/>
        </w:rPr>
        <w:t xml:space="preserve">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w:t>
      </w:r>
      <w:proofErr w:type="gramStart"/>
      <w:r>
        <w:rPr>
          <w:rFonts w:ascii="Arial" w:hAnsi="Arial" w:cs="Arial"/>
          <w:sz w:val="20"/>
        </w:rPr>
        <w:t>AA(</w:t>
      </w:r>
      <w:proofErr w:type="gramEnd"/>
      <w:r>
        <w:rPr>
          <w:rFonts w:ascii="Arial" w:hAnsi="Arial" w:cs="Arial"/>
          <w:sz w:val="20"/>
        </w:rPr>
        <w:t>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A64A44">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A64A44">
              <w:tc>
                <w:tcPr>
                  <w:tcW w:w="4139" w:type="dxa"/>
                  <w:shd w:val="clear" w:color="auto" w:fill="auto"/>
                </w:tcPr>
                <w:p w14:paraId="1AC5247C" w14:textId="77777777" w:rsidR="00EB6ABA" w:rsidRPr="00AC3810" w:rsidRDefault="00EB6ABA" w:rsidP="00E874D0">
                  <w:pPr>
                    <w:pStyle w:val="TableText"/>
                    <w:numPr>
                      <w:ilvl w:val="0"/>
                      <w:numId w:val="44"/>
                    </w:numPr>
                    <w:spacing w:before="80"/>
                    <w:ind w:left="414" w:right="113" w:hanging="357"/>
                    <w:jc w:val="both"/>
                    <w:rPr>
                      <w:sz w:val="20"/>
                    </w:rPr>
                  </w:pPr>
                  <w:r w:rsidRPr="00AC3810">
                    <w:rPr>
                      <w:sz w:val="20"/>
                    </w:rPr>
                    <w:t>Treason.</w:t>
                  </w:r>
                </w:p>
                <w:p w14:paraId="181570C2" w14:textId="77777777" w:rsidR="00EB6ABA" w:rsidRPr="00AC3810" w:rsidRDefault="00EB6ABA" w:rsidP="00E874D0">
                  <w:pPr>
                    <w:pStyle w:val="TableText"/>
                    <w:numPr>
                      <w:ilvl w:val="0"/>
                      <w:numId w:val="44"/>
                    </w:numPr>
                    <w:ind w:left="414" w:right="113" w:hanging="357"/>
                    <w:jc w:val="both"/>
                    <w:rPr>
                      <w:sz w:val="20"/>
                    </w:rPr>
                  </w:pPr>
                  <w:r w:rsidRPr="00AC3810">
                    <w:rPr>
                      <w:sz w:val="20"/>
                    </w:rPr>
                    <w:t>Murder.</w:t>
                  </w:r>
                </w:p>
                <w:p w14:paraId="09936F70" w14:textId="77777777" w:rsidR="00F028B2" w:rsidRPr="00FA3AD9" w:rsidRDefault="00FA3AD9" w:rsidP="00E874D0">
                  <w:pPr>
                    <w:pStyle w:val="TableText"/>
                    <w:numPr>
                      <w:ilvl w:val="0"/>
                      <w:numId w:val="44"/>
                    </w:numPr>
                    <w:spacing w:after="0"/>
                    <w:ind w:left="414" w:right="113" w:hanging="357"/>
                    <w:jc w:val="both"/>
                    <w:rPr>
                      <w:strike/>
                      <w:sz w:val="20"/>
                    </w:rPr>
                  </w:pPr>
                  <w:r w:rsidRPr="004F0117">
                    <w:rPr>
                      <w:b/>
                      <w:sz w:val="20"/>
                    </w:rPr>
                    <w:t>[NOW CONTAINED IN s.4AA(2)(c)]</w:t>
                  </w:r>
                  <w:r>
                    <w:rPr>
                      <w:strike/>
                      <w:sz w:val="20"/>
                    </w:rPr>
                    <w:t xml:space="preserve"> </w:t>
                  </w:r>
                  <w:r w:rsidR="00EB6ABA" w:rsidRPr="00FA3AD9">
                    <w:rPr>
                      <w:strike/>
                      <w:sz w:val="20"/>
                    </w:rPr>
                    <w:t>A</w:t>
                  </w:r>
                  <w:r>
                    <w:rPr>
                      <w:strike/>
                      <w:sz w:val="20"/>
                    </w:rPr>
                    <w:t> </w:t>
                  </w:r>
                  <w:r w:rsidR="00EB6ABA" w:rsidRPr="00FA3AD9">
                    <w:rPr>
                      <w:strike/>
                      <w:sz w:val="20"/>
                    </w:rPr>
                    <w:t>Schedule 2 offence that is alleged to have been committed by the accused</w:t>
                  </w:r>
                  <w:r w:rsidR="00F028B2" w:rsidRPr="00FA3AD9">
                    <w:rPr>
                      <w:strike/>
                      <w:sz w:val="20"/>
                    </w:rPr>
                    <w:t>-</w:t>
                  </w:r>
                </w:p>
                <w:p w14:paraId="7826CE90"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while on bail, on summons, awaiting trial or on parole in respect of any Schedule 1 offence or Schedule 2 offence; or</w:t>
                  </w:r>
                </w:p>
                <w:p w14:paraId="03CF50F8" w14:textId="77777777" w:rsidR="00F028B2" w:rsidRPr="00FA3AD9" w:rsidRDefault="00F028B2" w:rsidP="00372249">
                  <w:pPr>
                    <w:pStyle w:val="TableText"/>
                    <w:numPr>
                      <w:ilvl w:val="0"/>
                      <w:numId w:val="71"/>
                    </w:numPr>
                    <w:spacing w:before="0" w:after="0"/>
                    <w:ind w:left="714" w:right="113" w:hanging="357"/>
                    <w:jc w:val="both"/>
                    <w:rPr>
                      <w:strike/>
                      <w:sz w:val="20"/>
                    </w:rPr>
                  </w:pPr>
                  <w:r w:rsidRPr="00FA3AD9">
                    <w:rPr>
                      <w:strike/>
                      <w:sz w:val="20"/>
                    </w:rPr>
                    <w:t>during the period of a community correction order in respect of any Schedule 1 or Schedule 2 offence or while otherwise serving a sentence for any such offence or while released under a parole order made in respect of an Schedule 1 offence or Schedule 2 offence.</w:t>
                  </w:r>
                </w:p>
                <w:p w14:paraId="4361E7E0" w14:textId="77777777" w:rsidR="00EB6ABA" w:rsidRPr="00AC3810" w:rsidRDefault="00EB6ABA" w:rsidP="00E874D0">
                  <w:pPr>
                    <w:pStyle w:val="TableText"/>
                    <w:numPr>
                      <w:ilvl w:val="0"/>
                      <w:numId w:val="44"/>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E874D0">
                  <w:pPr>
                    <w:pStyle w:val="TableText"/>
                    <w:numPr>
                      <w:ilvl w:val="0"/>
                      <w:numId w:val="44"/>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67236ED0" w14:textId="77777777" w:rsidR="00650B08" w:rsidRPr="00650B08" w:rsidRDefault="00650B08" w:rsidP="00E874D0">
                  <w:pPr>
                    <w:pStyle w:val="TableText"/>
                    <w:numPr>
                      <w:ilvl w:val="0"/>
                      <w:numId w:val="44"/>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tc>
              <w:tc>
                <w:tcPr>
                  <w:tcW w:w="4876" w:type="dxa"/>
                  <w:gridSpan w:val="2"/>
                  <w:shd w:val="clear" w:color="auto" w:fill="auto"/>
                </w:tcPr>
                <w:p w14:paraId="555F200A" w14:textId="77777777" w:rsidR="004609C6" w:rsidRDefault="004609C6" w:rsidP="00E874D0">
                  <w:pPr>
                    <w:pStyle w:val="TableText"/>
                    <w:numPr>
                      <w:ilvl w:val="0"/>
                      <w:numId w:val="44"/>
                    </w:numPr>
                    <w:spacing w:before="80" w:after="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3D5D10DA" w14:textId="77777777" w:rsidR="00650B08" w:rsidRDefault="00EB6ABA"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ss.302.2, 302.3, 303.4, 303.5, 304.1, 304.2, 305.3</w:t>
                  </w:r>
                  <w:r w:rsidR="00650B08">
                    <w:rPr>
                      <w:sz w:val="20"/>
                    </w:rPr>
                    <w:t xml:space="preserve"> or</w:t>
                  </w:r>
                  <w:r w:rsidRPr="00AC3810">
                    <w:rPr>
                      <w:sz w:val="20"/>
                    </w:rPr>
                    <w:t xml:space="preserve"> 305.4</w:t>
                  </w:r>
                  <w:r w:rsidR="00650B08" w:rsidRPr="00AC3810">
                    <w:rPr>
                      <w:sz w:val="20"/>
                    </w:rPr>
                    <w:t xml:space="preserve"> of the </w:t>
                  </w:r>
                  <w:r w:rsidR="00650B08" w:rsidRPr="009C63D8">
                    <w:rPr>
                      <w:i/>
                      <w:iCs/>
                      <w:sz w:val="20"/>
                    </w:rPr>
                    <w:t xml:space="preserve">Criminal Code </w:t>
                  </w:r>
                  <w:r w:rsidR="00650B08" w:rsidRPr="00AD7A66">
                    <w:rPr>
                      <w:sz w:val="20"/>
                    </w:rPr>
                    <w:t>(</w:t>
                  </w:r>
                  <w:proofErr w:type="spellStart"/>
                  <w:r w:rsidR="00650B08" w:rsidRPr="00AD7A66">
                    <w:rPr>
                      <w:sz w:val="20"/>
                    </w:rPr>
                    <w:t>Cth</w:t>
                  </w:r>
                  <w:proofErr w:type="spellEnd"/>
                  <w:r w:rsidR="00650B08" w:rsidRPr="00AD7A66">
                    <w:rPr>
                      <w:sz w:val="20"/>
                    </w:rPr>
                    <w:t>)</w:t>
                  </w:r>
                  <w:r w:rsidR="00650B08" w:rsidRPr="00AC3810">
                    <w:rPr>
                      <w:sz w:val="20"/>
                    </w:rPr>
                    <w:t>.</w:t>
                  </w:r>
                </w:p>
                <w:p w14:paraId="365C4048" w14:textId="77777777" w:rsidR="00EB6ABA" w:rsidRDefault="00650B08" w:rsidP="00E874D0">
                  <w:pPr>
                    <w:pStyle w:val="TableText"/>
                    <w:numPr>
                      <w:ilvl w:val="0"/>
                      <w:numId w:val="44"/>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E874D0">
                  <w:pPr>
                    <w:pStyle w:val="TableText"/>
                    <w:numPr>
                      <w:ilvl w:val="0"/>
                      <w:numId w:val="44"/>
                    </w:numPr>
                    <w:spacing w:before="80" w:after="80"/>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E874D0">
                  <w:pPr>
                    <w:pStyle w:val="TableText"/>
                    <w:numPr>
                      <w:ilvl w:val="0"/>
                      <w:numId w:val="44"/>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7942249B" w14:textId="77777777" w:rsidR="00EB6ABA" w:rsidRPr="00515B0F" w:rsidRDefault="00EB6ABA" w:rsidP="00E874D0">
                  <w:pPr>
                    <w:pStyle w:val="TableText"/>
                    <w:numPr>
                      <w:ilvl w:val="0"/>
                      <w:numId w:val="44"/>
                    </w:numPr>
                    <w:ind w:left="414" w:right="113" w:hanging="357"/>
                    <w:jc w:val="both"/>
                  </w:pPr>
                  <w:r w:rsidRPr="00AC3810">
                    <w:rPr>
                      <w:sz w:val="20"/>
                    </w:rPr>
                    <w:t>Conspiracy to commit, incitement to commit or attempt to commit an offence listed in Schedule 1.</w:t>
                  </w:r>
                </w:p>
              </w:tc>
            </w:tr>
          </w:tbl>
          <w:p w14:paraId="3DC3C533" w14:textId="77777777" w:rsidR="00EB6ABA" w:rsidRPr="00515B0F" w:rsidRDefault="00EB6ABA" w:rsidP="00A64A44">
            <w:pPr>
              <w:pStyle w:val="TableText"/>
              <w:keepNext/>
              <w:keepLines/>
              <w:jc w:val="center"/>
              <w:rPr>
                <w:sz w:val="20"/>
                <w:szCs w:val="20"/>
              </w:rPr>
            </w:pPr>
          </w:p>
        </w:tc>
      </w:tr>
    </w:tbl>
    <w:p w14:paraId="7CE06C68" w14:textId="77777777" w:rsidR="00EB6ABA" w:rsidRDefault="00EB6ABA" w:rsidP="00C023CE">
      <w:pPr>
        <w:jc w:val="both"/>
        <w:rPr>
          <w:rFonts w:ascii="Arial" w:hAnsi="Arial" w:cs="Arial"/>
          <w:sz w:val="20"/>
        </w:rPr>
      </w:pPr>
    </w:p>
    <w:p w14:paraId="48ABC28C" w14:textId="77777777" w:rsidR="000F7DF5" w:rsidRPr="00C42A22" w:rsidRDefault="000F7DF5" w:rsidP="000F7DF5">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sidR="00980B61">
        <w:rPr>
          <w:rFonts w:ascii="Arial" w:hAnsi="Arial" w:cs="Arial"/>
          <w:b/>
          <w:sz w:val="20"/>
        </w:rPr>
        <w:t>s</w:t>
      </w:r>
      <w:r w:rsidRPr="00C42A22">
        <w:rPr>
          <w:rFonts w:ascii="Arial" w:hAnsi="Arial" w:cs="Arial"/>
          <w:b/>
          <w:sz w:val="20"/>
        </w:rPr>
        <w:t>.</w:t>
      </w:r>
      <w:r>
        <w:rPr>
          <w:rFonts w:ascii="Arial" w:hAnsi="Arial" w:cs="Arial"/>
          <w:b/>
          <w:sz w:val="20"/>
        </w:rPr>
        <w:t>13</w:t>
      </w:r>
      <w:r w:rsidR="00BB4DB1">
        <w:rPr>
          <w:rFonts w:ascii="Arial" w:hAnsi="Arial" w:cs="Arial"/>
          <w:b/>
          <w:sz w:val="20"/>
        </w:rPr>
        <w:t xml:space="preserve"> </w:t>
      </w:r>
      <w:r w:rsidRPr="00C42A22">
        <w:rPr>
          <w:rFonts w:ascii="Arial" w:hAnsi="Arial" w:cs="Arial"/>
          <w:b/>
          <w:sz w:val="20"/>
        </w:rPr>
        <w:t xml:space="preserve">– </w:t>
      </w:r>
      <w:r>
        <w:rPr>
          <w:rFonts w:ascii="Arial" w:hAnsi="Arial" w:cs="Arial"/>
          <w:b/>
          <w:bCs/>
          <w:sz w:val="20"/>
        </w:rPr>
        <w:t xml:space="preserve">TREASON, MURDER AND </w:t>
      </w:r>
      <w:r w:rsidR="00173393">
        <w:rPr>
          <w:rFonts w:ascii="Arial" w:hAnsi="Arial" w:cs="Arial"/>
          <w:b/>
          <w:bCs/>
          <w:sz w:val="20"/>
        </w:rPr>
        <w:t xml:space="preserve">CERTAIN OTHER </w:t>
      </w:r>
      <w:r>
        <w:rPr>
          <w:rFonts w:ascii="Arial" w:hAnsi="Arial" w:cs="Arial"/>
          <w:b/>
          <w:bCs/>
          <w:sz w:val="20"/>
        </w:rPr>
        <w:t>OFFENCES</w:t>
      </w:r>
    </w:p>
    <w:p w14:paraId="00535CF0" w14:textId="77777777" w:rsidR="00EB6ABA" w:rsidRDefault="00EB6ABA" w:rsidP="000F7DF5">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00FA020F" w:rsidRPr="00173393">
        <w:rPr>
          <w:rFonts w:ascii="Arial" w:hAnsi="Arial" w:cs="Arial"/>
          <w:sz w:val="20"/>
        </w:rPr>
        <w:t>–</w:t>
      </w:r>
    </w:p>
    <w:p w14:paraId="19212221" w14:textId="77777777" w:rsidR="00EB6ABA" w:rsidRDefault="00EB6ABA" w:rsidP="00E874D0">
      <w:pPr>
        <w:numPr>
          <w:ilvl w:val="0"/>
          <w:numId w:val="45"/>
        </w:numPr>
        <w:ind w:left="357" w:hanging="357"/>
        <w:jc w:val="both"/>
        <w:rPr>
          <w:rFonts w:ascii="Arial" w:hAnsi="Arial" w:cs="Arial"/>
          <w:sz w:val="20"/>
        </w:rPr>
      </w:pPr>
      <w:r>
        <w:rPr>
          <w:rFonts w:ascii="Arial" w:hAnsi="Arial" w:cs="Arial"/>
          <w:sz w:val="20"/>
        </w:rPr>
        <w:t>Only the Supreme Court may grant bail to a person charged with treason.</w:t>
      </w:r>
    </w:p>
    <w:p w14:paraId="272715A5" w14:textId="77777777" w:rsidR="00EB6ABA" w:rsidRPr="00806CEB" w:rsidRDefault="00806CEB" w:rsidP="00E874D0">
      <w:pPr>
        <w:numPr>
          <w:ilvl w:val="0"/>
          <w:numId w:val="45"/>
        </w:numPr>
        <w:ind w:left="357" w:hanging="357"/>
        <w:jc w:val="both"/>
        <w:rPr>
          <w:rFonts w:ascii="Arial" w:hAnsi="Arial" w:cs="Arial"/>
          <w:sz w:val="20"/>
        </w:rPr>
      </w:pPr>
      <w:r w:rsidRPr="00806CEB">
        <w:rPr>
          <w:rFonts w:ascii="Arial" w:hAnsi="Arial" w:cs="Arial"/>
          <w:sz w:val="20"/>
        </w:rPr>
        <w:t xml:space="preserve">Only the Supreme Court, or a court on committing the person for trial, </w:t>
      </w:r>
      <w:r w:rsidR="00EB6ABA" w:rsidRPr="00806CEB">
        <w:rPr>
          <w:rFonts w:ascii="Arial" w:hAnsi="Arial" w:cs="Arial"/>
          <w:sz w:val="20"/>
        </w:rPr>
        <w:t>may grant bail to a person accused of murder.</w:t>
      </w:r>
    </w:p>
    <w:p w14:paraId="217631FE" w14:textId="77777777" w:rsidR="00EB6ABA" w:rsidRDefault="00173393" w:rsidP="00E874D0">
      <w:pPr>
        <w:numPr>
          <w:ilvl w:val="0"/>
          <w:numId w:val="45"/>
        </w:numPr>
        <w:ind w:left="357" w:hanging="357"/>
        <w:jc w:val="both"/>
        <w:rPr>
          <w:rFonts w:ascii="Arial" w:hAnsi="Arial" w:cs="Arial"/>
          <w:sz w:val="20"/>
        </w:rPr>
      </w:pPr>
      <w:r>
        <w:rPr>
          <w:rFonts w:ascii="Arial" w:hAnsi="Arial" w:cs="Arial"/>
          <w:sz w:val="20"/>
        </w:rPr>
        <w:t>Subject to s.13(4)</w:t>
      </w:r>
      <w:r w:rsidR="00806CEB">
        <w:rPr>
          <w:rFonts w:ascii="Arial" w:hAnsi="Arial" w:cs="Arial"/>
          <w:sz w:val="20"/>
        </w:rPr>
        <w:t>, o</w:t>
      </w:r>
      <w:r w:rsidR="00EB6ABA">
        <w:rPr>
          <w:rFonts w:ascii="Arial" w:hAnsi="Arial" w:cs="Arial"/>
          <w:sz w:val="20"/>
        </w:rPr>
        <w:t xml:space="preserve">nly a court may grant bail to a person accused of any other </w:t>
      </w:r>
      <w:r>
        <w:rPr>
          <w:rFonts w:ascii="Arial" w:hAnsi="Arial" w:cs="Arial"/>
          <w:sz w:val="20"/>
        </w:rPr>
        <w:t>offence to which the step 1 – exceptional circumstances test applies under s.4</w:t>
      </w:r>
      <w:proofErr w:type="gramStart"/>
      <w:r>
        <w:rPr>
          <w:rFonts w:ascii="Arial" w:hAnsi="Arial" w:cs="Arial"/>
          <w:sz w:val="20"/>
        </w:rPr>
        <w:t>AA(</w:t>
      </w:r>
      <w:proofErr w:type="gramEnd"/>
      <w:r>
        <w:rPr>
          <w:rFonts w:ascii="Arial" w:hAnsi="Arial" w:cs="Arial"/>
          <w:sz w:val="20"/>
        </w:rPr>
        <w:t>1) or (2)</w:t>
      </w:r>
      <w:r w:rsidR="00EB6ABA">
        <w:rPr>
          <w:rFonts w:ascii="Arial" w:hAnsi="Arial" w:cs="Arial"/>
          <w:sz w:val="20"/>
        </w:rPr>
        <w:t>.</w:t>
      </w:r>
    </w:p>
    <w:p w14:paraId="4E689B2A" w14:textId="77777777" w:rsidR="00173393" w:rsidRDefault="00806CEB" w:rsidP="007659AC">
      <w:pPr>
        <w:numPr>
          <w:ilvl w:val="0"/>
          <w:numId w:val="45"/>
        </w:numPr>
        <w:ind w:left="357" w:hanging="357"/>
        <w:jc w:val="both"/>
        <w:rPr>
          <w:rFonts w:ascii="Arial" w:hAnsi="Arial" w:cs="Arial"/>
          <w:sz w:val="20"/>
        </w:rPr>
      </w:pPr>
      <w:r w:rsidRPr="00173393">
        <w:rPr>
          <w:rFonts w:ascii="Arial" w:hAnsi="Arial" w:cs="Arial"/>
          <w:sz w:val="20"/>
        </w:rPr>
        <w:t xml:space="preserve">Section 13(3) does not apply </w:t>
      </w:r>
      <w:r w:rsidR="00173393" w:rsidRPr="00173393">
        <w:rPr>
          <w:rFonts w:ascii="Arial" w:hAnsi="Arial" w:cs="Arial"/>
          <w:sz w:val="20"/>
        </w:rPr>
        <w:t>if the step 1 – exceptional circumstances test applies only because of s.4AA(2)(c) or (d) and–</w:t>
      </w:r>
    </w:p>
    <w:p w14:paraId="1E157573" w14:textId="77777777" w:rsidR="00173393" w:rsidRDefault="00173393" w:rsidP="00372249">
      <w:pPr>
        <w:numPr>
          <w:ilvl w:val="0"/>
          <w:numId w:val="91"/>
        </w:numPr>
        <w:jc w:val="both"/>
        <w:rPr>
          <w:rFonts w:ascii="Arial" w:hAnsi="Arial" w:cs="Arial"/>
          <w:sz w:val="20"/>
        </w:rPr>
      </w:pPr>
      <w:r>
        <w:rPr>
          <w:rFonts w:ascii="Arial" w:hAnsi="Arial" w:cs="Arial"/>
          <w:sz w:val="20"/>
        </w:rPr>
        <w:t xml:space="preserve">the accused is </w:t>
      </w:r>
      <w:r w:rsidR="00980B61">
        <w:rPr>
          <w:rFonts w:ascii="Arial" w:hAnsi="Arial" w:cs="Arial"/>
          <w:sz w:val="20"/>
        </w:rPr>
        <w:t xml:space="preserve">a </w:t>
      </w:r>
      <w:r w:rsidR="00980B61" w:rsidRPr="00173393">
        <w:rPr>
          <w:rFonts w:ascii="Arial" w:hAnsi="Arial" w:cs="Arial"/>
          <w:sz w:val="20"/>
        </w:rPr>
        <w:t>child, a vulnerable adult or an Aboriginal person</w:t>
      </w:r>
      <w:r w:rsidR="00980B61">
        <w:rPr>
          <w:rFonts w:ascii="Arial" w:hAnsi="Arial" w:cs="Arial"/>
          <w:sz w:val="20"/>
        </w:rPr>
        <w:t>;</w:t>
      </w:r>
      <w:r w:rsidR="00980B61" w:rsidRPr="00173393">
        <w:rPr>
          <w:rFonts w:ascii="Arial" w:hAnsi="Arial" w:cs="Arial"/>
          <w:sz w:val="20"/>
        </w:rPr>
        <w:t xml:space="preserve"> </w:t>
      </w:r>
      <w:r w:rsidR="00980B61">
        <w:rPr>
          <w:rFonts w:ascii="Arial" w:hAnsi="Arial" w:cs="Arial"/>
          <w:sz w:val="20"/>
        </w:rPr>
        <w:t>or</w:t>
      </w:r>
    </w:p>
    <w:p w14:paraId="3847726D" w14:textId="77777777" w:rsidR="00980B61" w:rsidRDefault="00980B61" w:rsidP="00372249">
      <w:pPr>
        <w:numPr>
          <w:ilvl w:val="0"/>
          <w:numId w:val="91"/>
        </w:numPr>
        <w:jc w:val="both"/>
        <w:rPr>
          <w:rFonts w:ascii="Arial" w:hAnsi="Arial" w:cs="Arial"/>
          <w:sz w:val="20"/>
        </w:rPr>
      </w:pPr>
      <w:r>
        <w:rPr>
          <w:rFonts w:ascii="Arial" w:hAnsi="Arial" w:cs="Arial"/>
          <w:sz w:val="20"/>
        </w:rPr>
        <w:t>the offence to which s.4AA(2)(c) or (d) relates is an offence referred to in item 1 or 30 of Schedule 2 (and not referred to in any other item of Schedule 2) or an offence of conspiracy, incitement or attempt to commit such an offence;</w:t>
      </w:r>
    </w:p>
    <w:p w14:paraId="27FD9B89" w14:textId="77777777" w:rsidR="00173393" w:rsidRDefault="00980B61" w:rsidP="007659AC">
      <w:pPr>
        <w:numPr>
          <w:ilvl w:val="0"/>
          <w:numId w:val="45"/>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4744ABBD" w14:textId="77777777" w:rsidR="00173393" w:rsidRDefault="00173393" w:rsidP="00980B61">
      <w:pPr>
        <w:jc w:val="both"/>
        <w:rPr>
          <w:rFonts w:ascii="Arial" w:hAnsi="Arial" w:cs="Arial"/>
          <w:sz w:val="20"/>
        </w:rPr>
      </w:pPr>
    </w:p>
    <w:p w14:paraId="307D4AC0" w14:textId="77777777" w:rsidR="006D7A36" w:rsidRPr="006D7A36" w:rsidRDefault="006D7A36">
      <w:pPr>
        <w:rPr>
          <w:sz w:val="4"/>
          <w:szCs w:val="4"/>
        </w:rPr>
      </w:pPr>
      <w:r>
        <w:br w:type="page"/>
      </w:r>
    </w:p>
    <w:p w14:paraId="51A98077" w14:textId="77777777" w:rsidR="00371345" w:rsidRDefault="00371345" w:rsidP="00371345">
      <w:pPr>
        <w:pStyle w:val="Heading3"/>
        <w:keepNext/>
        <w:spacing w:line="240" w:lineRule="auto"/>
        <w:rPr>
          <w:rFonts w:ascii="Arial" w:hAnsi="Arial" w:cs="Arial"/>
          <w:b/>
          <w:bCs/>
          <w:sz w:val="20"/>
        </w:rPr>
      </w:pPr>
      <w:bookmarkStart w:id="171" w:name="_9.2.5_Step_1"/>
      <w:bookmarkEnd w:id="171"/>
      <w:r>
        <w:rPr>
          <w:rFonts w:ascii="Arial" w:hAnsi="Arial" w:cs="Arial"/>
          <w:b/>
          <w:bCs/>
          <w:sz w:val="20"/>
        </w:rPr>
        <w:lastRenderedPageBreak/>
        <w:t>9.2.5</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Sections 4</w:t>
      </w:r>
      <w:proofErr w:type="gramStart"/>
      <w:r>
        <w:rPr>
          <w:rFonts w:ascii="Arial" w:hAnsi="Arial" w:cs="Arial"/>
          <w:sz w:val="20"/>
        </w:rPr>
        <w:t>C(</w:t>
      </w:r>
      <w:proofErr w:type="gramEnd"/>
      <w:r>
        <w:rPr>
          <w:rFonts w:ascii="Arial" w:hAnsi="Arial" w:cs="Arial"/>
          <w:sz w:val="20"/>
        </w:rPr>
        <w:t xml:space="preserve">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372249">
      <w:pPr>
        <w:numPr>
          <w:ilvl w:val="0"/>
          <w:numId w:val="92"/>
        </w:numPr>
        <w:ind w:left="357" w:hanging="357"/>
        <w:jc w:val="both"/>
        <w:rPr>
          <w:rFonts w:ascii="Arial" w:hAnsi="Arial" w:cs="Arial"/>
          <w:sz w:val="20"/>
        </w:rPr>
      </w:pPr>
      <w:r>
        <w:rPr>
          <w:rFonts w:ascii="Arial" w:hAnsi="Arial" w:cs="Arial"/>
          <w:sz w:val="20"/>
        </w:rPr>
        <w:t>an offence in the circumstances set out in s.4</w:t>
      </w:r>
      <w:proofErr w:type="gramStart"/>
      <w:r>
        <w:rPr>
          <w:rFonts w:ascii="Arial" w:hAnsi="Arial" w:cs="Arial"/>
          <w:sz w:val="20"/>
        </w:rPr>
        <w:t>AA(</w:t>
      </w:r>
      <w:proofErr w:type="gramEnd"/>
      <w:r>
        <w:rPr>
          <w:rFonts w:ascii="Arial" w:hAnsi="Arial" w:cs="Arial"/>
          <w:sz w:val="20"/>
        </w:rPr>
        <w:t>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DB389E">
            <w:pPr>
              <w:pStyle w:val="TableText"/>
              <w:jc w:val="center"/>
              <w:rPr>
                <w:b/>
                <w:sz w:val="28"/>
                <w:szCs w:val="20"/>
              </w:rPr>
            </w:pPr>
            <w:r w:rsidRPr="00D31A73">
              <w:rPr>
                <w:b/>
                <w:sz w:val="28"/>
                <w:szCs w:val="20"/>
              </w:rPr>
              <w:t>SCHEDULE 2 OFFENCES</w:t>
            </w:r>
          </w:p>
          <w:p w14:paraId="7DABF4AE" w14:textId="77777777" w:rsidR="006A1055" w:rsidRPr="00127F42" w:rsidRDefault="005457F2" w:rsidP="00732C9E">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5457F2" w:rsidRPr="00515B0F" w14:paraId="0ABBCA02" w14:textId="77777777" w:rsidTr="00F001F0">
        <w:tc>
          <w:tcPr>
            <w:tcW w:w="4195" w:type="dxa"/>
            <w:shd w:val="clear" w:color="auto" w:fill="auto"/>
          </w:tcPr>
          <w:p w14:paraId="70D9C8BB" w14:textId="77777777" w:rsidR="005C681F" w:rsidRDefault="00094FE7" w:rsidP="00372249">
            <w:pPr>
              <w:pStyle w:val="TableText"/>
              <w:numPr>
                <w:ilvl w:val="0"/>
                <w:numId w:val="72"/>
              </w:numPr>
              <w:spacing w:after="0"/>
              <w:ind w:left="414" w:right="113" w:hanging="357"/>
              <w:jc w:val="both"/>
              <w:rPr>
                <w:sz w:val="20"/>
              </w:rPr>
            </w:pPr>
            <w:r w:rsidRPr="00AC3810">
              <w:rPr>
                <w:sz w:val="20"/>
              </w:rPr>
              <w:t>An indictable offence alleged to have been committed by the accused</w:t>
            </w:r>
            <w:r w:rsidR="005C681F">
              <w:rPr>
                <w:sz w:val="20"/>
              </w:rPr>
              <w:t>-</w:t>
            </w:r>
          </w:p>
          <w:p w14:paraId="6DF6A943" w14:textId="77777777" w:rsidR="005C681F" w:rsidRDefault="005C681F" w:rsidP="00372249">
            <w:pPr>
              <w:pStyle w:val="TableText"/>
              <w:numPr>
                <w:ilvl w:val="0"/>
                <w:numId w:val="71"/>
              </w:numPr>
              <w:spacing w:before="0" w:after="0"/>
              <w:ind w:left="714" w:right="113" w:hanging="357"/>
              <w:jc w:val="both"/>
              <w:rPr>
                <w:sz w:val="20"/>
              </w:rPr>
            </w:pPr>
            <w:r w:rsidRPr="00AC3810">
              <w:rPr>
                <w:sz w:val="20"/>
              </w:rPr>
              <w:t xml:space="preserve">while on bail, on summons, awaiting trial or on parole in respect of any </w:t>
            </w:r>
            <w:r>
              <w:rPr>
                <w:sz w:val="20"/>
              </w:rPr>
              <w:t xml:space="preserve">other indictable </w:t>
            </w:r>
            <w:r w:rsidRPr="00AC3810">
              <w:rPr>
                <w:sz w:val="20"/>
              </w:rPr>
              <w:t>offence</w:t>
            </w:r>
            <w:r>
              <w:rPr>
                <w:sz w:val="20"/>
              </w:rPr>
              <w:t>; or</w:t>
            </w:r>
          </w:p>
          <w:p w14:paraId="2AC86EF2" w14:textId="77777777" w:rsidR="005C681F" w:rsidRDefault="005C681F" w:rsidP="00372249">
            <w:pPr>
              <w:pStyle w:val="TableText"/>
              <w:numPr>
                <w:ilvl w:val="0"/>
                <w:numId w:val="71"/>
              </w:numPr>
              <w:spacing w:before="0" w:after="0"/>
              <w:ind w:left="714" w:right="113" w:hanging="357"/>
              <w:jc w:val="both"/>
              <w:rPr>
                <w:sz w:val="20"/>
              </w:rPr>
            </w:pPr>
            <w:r>
              <w:rPr>
                <w:sz w:val="20"/>
              </w:rPr>
              <w:t xml:space="preserve">during the period of </w:t>
            </w:r>
            <w:r w:rsidRPr="00AC3810">
              <w:rPr>
                <w:sz w:val="20"/>
              </w:rPr>
              <w:t xml:space="preserve">a community correction order in respect of any </w:t>
            </w:r>
            <w:r>
              <w:rPr>
                <w:sz w:val="20"/>
              </w:rPr>
              <w:t>indictable</w:t>
            </w:r>
            <w:r w:rsidRPr="00AC3810">
              <w:rPr>
                <w:sz w:val="20"/>
              </w:rPr>
              <w:t xml:space="preserve"> offence or while otherwise serving </w:t>
            </w:r>
            <w:r>
              <w:rPr>
                <w:sz w:val="20"/>
              </w:rPr>
              <w:t>a sentence for any such offence or while released under a parole order.</w:t>
            </w:r>
          </w:p>
          <w:p w14:paraId="6654FA47" w14:textId="77777777" w:rsidR="005457F2" w:rsidRPr="00AC3810" w:rsidRDefault="007065B3" w:rsidP="00372249">
            <w:pPr>
              <w:pStyle w:val="TableText"/>
              <w:numPr>
                <w:ilvl w:val="0"/>
                <w:numId w:val="72"/>
              </w:numPr>
              <w:ind w:left="414" w:right="113" w:hanging="357"/>
              <w:jc w:val="both"/>
              <w:rPr>
                <w:sz w:val="20"/>
              </w:rPr>
            </w:pPr>
            <w:r w:rsidRPr="00AC3810">
              <w:rPr>
                <w:sz w:val="20"/>
              </w:rPr>
              <w:t>Manslaughter.</w:t>
            </w:r>
          </w:p>
          <w:p w14:paraId="651250C1" w14:textId="77777777" w:rsidR="007065B3" w:rsidRPr="00AC3810" w:rsidRDefault="007065B3" w:rsidP="00372249">
            <w:pPr>
              <w:pStyle w:val="TableText"/>
              <w:numPr>
                <w:ilvl w:val="0"/>
                <w:numId w:val="72"/>
              </w:numPr>
              <w:ind w:left="414" w:right="113" w:hanging="357"/>
              <w:jc w:val="both"/>
              <w:rPr>
                <w:sz w:val="20"/>
              </w:rPr>
            </w:pPr>
            <w:r w:rsidRPr="00AC3810">
              <w:rPr>
                <w:sz w:val="20"/>
              </w:rPr>
              <w:t>Child homicide.</w:t>
            </w:r>
          </w:p>
          <w:p w14:paraId="0AB0E996" w14:textId="77777777" w:rsidR="005457F2" w:rsidRDefault="007065B3" w:rsidP="00372249">
            <w:pPr>
              <w:pStyle w:val="TableText"/>
              <w:numPr>
                <w:ilvl w:val="0"/>
                <w:numId w:val="72"/>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372249">
            <w:pPr>
              <w:pStyle w:val="TableText"/>
              <w:numPr>
                <w:ilvl w:val="0"/>
                <w:numId w:val="72"/>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372249">
            <w:pPr>
              <w:pStyle w:val="TableText"/>
              <w:numPr>
                <w:ilvl w:val="0"/>
                <w:numId w:val="72"/>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372249">
            <w:pPr>
              <w:pStyle w:val="TableText"/>
              <w:numPr>
                <w:ilvl w:val="0"/>
                <w:numId w:val="72"/>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372249">
            <w:pPr>
              <w:pStyle w:val="TableText"/>
              <w:numPr>
                <w:ilvl w:val="0"/>
                <w:numId w:val="72"/>
              </w:numPr>
              <w:ind w:left="414" w:right="113" w:hanging="357"/>
              <w:jc w:val="both"/>
              <w:rPr>
                <w:sz w:val="20"/>
              </w:rPr>
            </w:pPr>
            <w:r>
              <w:rPr>
                <w:sz w:val="20"/>
              </w:rPr>
              <w:t>See next page.</w:t>
            </w:r>
          </w:p>
          <w:p w14:paraId="18B1B163"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372249">
            <w:pPr>
              <w:pStyle w:val="TableText"/>
              <w:numPr>
                <w:ilvl w:val="0"/>
                <w:numId w:val="72"/>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372249">
            <w:pPr>
              <w:pStyle w:val="TableText"/>
              <w:numPr>
                <w:ilvl w:val="0"/>
                <w:numId w:val="72"/>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372249">
            <w:pPr>
              <w:pStyle w:val="TableText"/>
              <w:numPr>
                <w:ilvl w:val="0"/>
                <w:numId w:val="72"/>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372249">
            <w:pPr>
              <w:pStyle w:val="TableText"/>
              <w:numPr>
                <w:ilvl w:val="0"/>
                <w:numId w:val="72"/>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372249">
            <w:pPr>
              <w:pStyle w:val="TableText"/>
              <w:numPr>
                <w:ilvl w:val="0"/>
                <w:numId w:val="72"/>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372249">
            <w:pPr>
              <w:pStyle w:val="TableText"/>
              <w:numPr>
                <w:ilvl w:val="0"/>
                <w:numId w:val="72"/>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w:t>
            </w:r>
            <w:proofErr w:type="gramStart"/>
            <w:r w:rsidRPr="00AC3810">
              <w:rPr>
                <w:sz w:val="20"/>
              </w:rPr>
              <w:t>C(</w:t>
            </w:r>
            <w:proofErr w:type="gramEnd"/>
            <w:r w:rsidRPr="00AC3810">
              <w:rPr>
                <w:sz w:val="20"/>
              </w:rPr>
              <w:t>1), 50D(1), 50E(1), 50F(1)</w:t>
            </w:r>
            <w:r w:rsidR="006A765B">
              <w:rPr>
                <w:sz w:val="20"/>
              </w:rPr>
              <w:t>]</w:t>
            </w:r>
            <w:r w:rsidRPr="00AC3810">
              <w:rPr>
                <w:sz w:val="20"/>
              </w:rPr>
              <w:t>.</w:t>
            </w:r>
          </w:p>
          <w:p w14:paraId="6A46B439" w14:textId="77777777" w:rsidR="00AD2F9D" w:rsidRPr="003165B0" w:rsidRDefault="003E453C" w:rsidP="00732C9E">
            <w:pPr>
              <w:pStyle w:val="TableText"/>
              <w:ind w:left="57" w:right="113"/>
              <w:jc w:val="both"/>
              <w:rPr>
                <w:sz w:val="20"/>
              </w:rPr>
            </w:pPr>
            <w:r>
              <w:rPr>
                <w:sz w:val="20"/>
              </w:rPr>
              <w:t>18-20 See next page</w:t>
            </w:r>
          </w:p>
        </w:tc>
        <w:tc>
          <w:tcPr>
            <w:tcW w:w="4819" w:type="dxa"/>
            <w:shd w:val="clear" w:color="auto" w:fill="auto"/>
          </w:tcPr>
          <w:p w14:paraId="357CE612" w14:textId="77777777" w:rsidR="00732C9E" w:rsidRDefault="00732C9E" w:rsidP="00372249">
            <w:pPr>
              <w:pStyle w:val="TableText"/>
              <w:numPr>
                <w:ilvl w:val="0"/>
                <w:numId w:val="77"/>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3930194" w14:textId="77777777" w:rsidR="00AC3810" w:rsidRPr="00AC3810" w:rsidRDefault="00AC3810" w:rsidP="00372249">
            <w:pPr>
              <w:pStyle w:val="TableText"/>
              <w:numPr>
                <w:ilvl w:val="0"/>
                <w:numId w:val="77"/>
              </w:numPr>
              <w:spacing w:before="80" w:after="0"/>
              <w:ind w:left="414" w:right="113" w:hanging="357"/>
              <w:jc w:val="both"/>
              <w:rPr>
                <w:sz w:val="20"/>
              </w:rPr>
            </w:pPr>
            <w:r w:rsidRPr="00AC3810">
              <w:rPr>
                <w:sz w:val="20"/>
              </w:rPr>
              <w:t xml:space="preserve">Armed robbery </w:t>
            </w:r>
            <w:r w:rsidR="006A765B">
              <w:rPr>
                <w:sz w:val="20"/>
              </w:rPr>
              <w:t>[</w:t>
            </w:r>
            <w:r w:rsidRPr="00AC3810">
              <w:rPr>
                <w:b/>
                <w:sz w:val="20"/>
              </w:rPr>
              <w:t>CA</w:t>
            </w:r>
            <w:r w:rsidRPr="00AC3810">
              <w:rPr>
                <w:sz w:val="20"/>
              </w:rPr>
              <w:t>, s.75A(1)</w:t>
            </w:r>
            <w:r w:rsidR="006A765B">
              <w:rPr>
                <w:sz w:val="20"/>
              </w:rPr>
              <w:t>]</w:t>
            </w:r>
            <w:r w:rsidRPr="00AC3810">
              <w:rPr>
                <w:sz w:val="20"/>
              </w:rPr>
              <w:t>.</w:t>
            </w:r>
          </w:p>
          <w:p w14:paraId="09B057B8" w14:textId="77777777" w:rsidR="00AC3810" w:rsidRPr="00AC3810" w:rsidRDefault="00AC3810" w:rsidP="0020684E">
            <w:pPr>
              <w:pStyle w:val="TableText"/>
              <w:spacing w:before="0" w:after="0"/>
              <w:ind w:left="414" w:right="113"/>
              <w:jc w:val="both"/>
              <w:rPr>
                <w:sz w:val="20"/>
              </w:rPr>
            </w:pPr>
            <w:r w:rsidRPr="00AC3810">
              <w:rPr>
                <w:sz w:val="20"/>
              </w:rPr>
              <w:t xml:space="preserve">Aggravated burglary </w:t>
            </w:r>
            <w:r w:rsidR="006A765B">
              <w:rPr>
                <w:sz w:val="20"/>
              </w:rPr>
              <w:t>[</w:t>
            </w:r>
            <w:r w:rsidRPr="00AC3810">
              <w:rPr>
                <w:b/>
                <w:sz w:val="20"/>
              </w:rPr>
              <w:t>CA</w:t>
            </w:r>
            <w:r w:rsidRPr="00AC3810">
              <w:rPr>
                <w:sz w:val="20"/>
              </w:rPr>
              <w:t>, s.77</w:t>
            </w:r>
            <w:r w:rsidR="006A765B">
              <w:rPr>
                <w:sz w:val="20"/>
              </w:rPr>
              <w:t>]</w:t>
            </w:r>
            <w:r w:rsidRPr="00AC3810">
              <w:rPr>
                <w:sz w:val="20"/>
              </w:rPr>
              <w:t>.</w:t>
            </w:r>
          </w:p>
          <w:p w14:paraId="4D21F639" w14:textId="77777777" w:rsidR="00F906DE" w:rsidRPr="00AC3810" w:rsidRDefault="00F906DE" w:rsidP="0020684E">
            <w:pPr>
              <w:pStyle w:val="TableText"/>
              <w:spacing w:before="0" w:after="0"/>
              <w:ind w:left="414" w:right="113"/>
              <w:jc w:val="both"/>
              <w:rPr>
                <w:sz w:val="20"/>
              </w:rPr>
            </w:pPr>
            <w:r w:rsidRPr="00AC3810">
              <w:rPr>
                <w:sz w:val="20"/>
              </w:rPr>
              <w:t xml:space="preserve">Home invasion </w:t>
            </w:r>
            <w:r w:rsidR="006A765B">
              <w:rPr>
                <w:sz w:val="20"/>
              </w:rPr>
              <w:t>[</w:t>
            </w:r>
            <w:r w:rsidRPr="00AC3810">
              <w:rPr>
                <w:b/>
                <w:sz w:val="20"/>
              </w:rPr>
              <w:t>CA</w:t>
            </w:r>
            <w:r w:rsidRPr="00AC3810">
              <w:rPr>
                <w:sz w:val="20"/>
              </w:rPr>
              <w:t>, s.77A</w:t>
            </w:r>
            <w:r w:rsidR="006A765B">
              <w:rPr>
                <w:sz w:val="20"/>
              </w:rPr>
              <w:t>]</w:t>
            </w:r>
            <w:r w:rsidRPr="00AC3810">
              <w:rPr>
                <w:sz w:val="20"/>
              </w:rPr>
              <w:t>.</w:t>
            </w:r>
          </w:p>
          <w:p w14:paraId="2AEFD461" w14:textId="77777777" w:rsidR="008D7266" w:rsidRPr="00AC3810" w:rsidRDefault="008D7266" w:rsidP="0020684E">
            <w:pPr>
              <w:pStyle w:val="TableText"/>
              <w:spacing w:before="0" w:after="0"/>
              <w:ind w:left="414" w:right="113"/>
              <w:jc w:val="both"/>
              <w:rPr>
                <w:sz w:val="20"/>
              </w:rPr>
            </w:pPr>
            <w:r w:rsidRPr="00AC3810">
              <w:rPr>
                <w:sz w:val="20"/>
              </w:rPr>
              <w:t xml:space="preserve">Carjacking </w:t>
            </w:r>
            <w:r w:rsidR="006A765B">
              <w:rPr>
                <w:sz w:val="20"/>
              </w:rPr>
              <w:t>[</w:t>
            </w:r>
            <w:r w:rsidRPr="00AC3810">
              <w:rPr>
                <w:b/>
                <w:sz w:val="20"/>
              </w:rPr>
              <w:t>CA</w:t>
            </w:r>
            <w:r w:rsidRPr="00AC3810">
              <w:rPr>
                <w:sz w:val="20"/>
              </w:rPr>
              <w:t>, s.79</w:t>
            </w:r>
            <w:r w:rsidR="006A765B">
              <w:rPr>
                <w:sz w:val="20"/>
              </w:rPr>
              <w:t>]</w:t>
            </w:r>
            <w:r w:rsidRPr="00AC3810">
              <w:rPr>
                <w:sz w:val="20"/>
              </w:rPr>
              <w:t>.</w:t>
            </w:r>
          </w:p>
          <w:p w14:paraId="4DB367C0" w14:textId="77777777" w:rsidR="002B7C7F" w:rsidRDefault="008D7266" w:rsidP="0020684E">
            <w:pPr>
              <w:pStyle w:val="TableText"/>
              <w:spacing w:before="0" w:after="0"/>
              <w:ind w:left="414" w:right="113"/>
              <w:jc w:val="both"/>
              <w:rPr>
                <w:sz w:val="20"/>
              </w:rPr>
            </w:pPr>
            <w:r w:rsidRPr="00AC3810">
              <w:rPr>
                <w:sz w:val="20"/>
              </w:rPr>
              <w:t xml:space="preserve">Arson causing death </w:t>
            </w:r>
            <w:r w:rsidR="006A765B">
              <w:rPr>
                <w:sz w:val="20"/>
              </w:rPr>
              <w:t>[</w:t>
            </w:r>
            <w:r w:rsidRPr="00AC3810">
              <w:rPr>
                <w:b/>
                <w:sz w:val="20"/>
              </w:rPr>
              <w:t>CA</w:t>
            </w:r>
            <w:r w:rsidRPr="00AC3810">
              <w:rPr>
                <w:sz w:val="20"/>
              </w:rPr>
              <w:t>, s.197A</w:t>
            </w:r>
            <w:r w:rsidR="006A765B">
              <w:rPr>
                <w:sz w:val="20"/>
              </w:rPr>
              <w:t>]</w:t>
            </w:r>
            <w:r w:rsidRPr="00AC3810">
              <w:rPr>
                <w:sz w:val="20"/>
              </w:rPr>
              <w:t>.</w:t>
            </w:r>
          </w:p>
          <w:p w14:paraId="76A01AC5" w14:textId="77777777" w:rsidR="0020684E" w:rsidRDefault="0020684E" w:rsidP="0020684E">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72FF897" w14:textId="77777777" w:rsidR="0020684E" w:rsidRDefault="0020684E" w:rsidP="0020684E">
            <w:pPr>
              <w:pStyle w:val="TableText"/>
              <w:spacing w:before="0" w:after="0"/>
              <w:ind w:left="414" w:right="113"/>
              <w:jc w:val="both"/>
              <w:rPr>
                <w:sz w:val="20"/>
              </w:rPr>
            </w:pPr>
            <w:r>
              <w:rPr>
                <w:sz w:val="20"/>
              </w:rPr>
              <w:t>Damaging emergency service vehicle [</w:t>
            </w:r>
            <w:r w:rsidRPr="0020684E">
              <w:rPr>
                <w:b/>
                <w:sz w:val="20"/>
              </w:rPr>
              <w:t>CA</w:t>
            </w:r>
            <w:r>
              <w:rPr>
                <w:sz w:val="20"/>
              </w:rPr>
              <w:t>, s.317AG].</w:t>
            </w:r>
          </w:p>
          <w:p w14:paraId="0660B0F8" w14:textId="77777777" w:rsidR="0020684E" w:rsidRDefault="0020684E" w:rsidP="0020684E">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4671D42A" w14:textId="77777777" w:rsidR="0020684E" w:rsidRDefault="0020684E" w:rsidP="0020684E">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17E52055" w14:textId="77777777" w:rsidR="0020684E" w:rsidRPr="00AC3810" w:rsidRDefault="0020684E" w:rsidP="0020684E">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w:t>
            </w:r>
            <w:proofErr w:type="gramStart"/>
            <w:r w:rsidRPr="00AC3810">
              <w:rPr>
                <w:sz w:val="20"/>
              </w:rPr>
              <w:t>AA(</w:t>
            </w:r>
            <w:proofErr w:type="gramEnd"/>
            <w:r w:rsidRPr="00AC3810">
              <w:rPr>
                <w:sz w:val="20"/>
              </w:rPr>
              <w:t>1)</w:t>
            </w:r>
            <w:r>
              <w:rPr>
                <w:sz w:val="20"/>
              </w:rPr>
              <w:t>]</w:t>
            </w:r>
            <w:r w:rsidRPr="00AC3810">
              <w:rPr>
                <w:sz w:val="20"/>
              </w:rPr>
              <w:t>.</w:t>
            </w:r>
          </w:p>
          <w:p w14:paraId="4C1624E2" w14:textId="77777777" w:rsidR="005457F2" w:rsidRPr="00AC3810" w:rsidRDefault="0069566B" w:rsidP="00372249">
            <w:pPr>
              <w:pStyle w:val="TableText"/>
              <w:numPr>
                <w:ilvl w:val="0"/>
                <w:numId w:val="77"/>
              </w:numPr>
              <w:ind w:left="414" w:right="113" w:hanging="357"/>
              <w:jc w:val="both"/>
              <w:rPr>
                <w:sz w:val="20"/>
              </w:rPr>
            </w:pPr>
            <w:r w:rsidRPr="00AC3810">
              <w:rPr>
                <w:sz w:val="20"/>
              </w:rPr>
              <w:t xml:space="preserve">Any indictable offence in the course of committing which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372249">
            <w:pPr>
              <w:pStyle w:val="TableText"/>
              <w:numPr>
                <w:ilvl w:val="0"/>
                <w:numId w:val="77"/>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372249">
            <w:pPr>
              <w:pStyle w:val="TableText"/>
              <w:numPr>
                <w:ilvl w:val="0"/>
                <w:numId w:val="77"/>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372249">
            <w:pPr>
              <w:pStyle w:val="TableText"/>
              <w:numPr>
                <w:ilvl w:val="0"/>
                <w:numId w:val="77"/>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77777777" w:rsidR="0093518E" w:rsidRDefault="0093518E" w:rsidP="00372249">
            <w:pPr>
              <w:pStyle w:val="TableText"/>
              <w:numPr>
                <w:ilvl w:val="0"/>
                <w:numId w:val="77"/>
              </w:numPr>
              <w:ind w:left="414" w:right="113" w:hanging="357"/>
              <w:jc w:val="both"/>
              <w:rPr>
                <w:sz w:val="20"/>
              </w:rPr>
            </w:pPr>
            <w:r>
              <w:rPr>
                <w:sz w:val="20"/>
              </w:rPr>
              <w:t>An offence against ss.231(1), 233A or 233</w:t>
            </w:r>
            <w:proofErr w:type="gramStart"/>
            <w:r>
              <w:rPr>
                <w:sz w:val="20"/>
              </w:rPr>
              <w:t>B(</w:t>
            </w:r>
            <w:proofErr w:type="gramEnd"/>
            <w:r>
              <w:rPr>
                <w:sz w:val="20"/>
              </w:rPr>
              <w:t xml:space="preserve">1) of the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3B3684B7" w14:textId="77777777" w:rsidR="003E453C" w:rsidRDefault="003E453C" w:rsidP="003E453C">
            <w:pPr>
              <w:pStyle w:val="TableText"/>
              <w:ind w:left="57" w:right="113"/>
              <w:jc w:val="both"/>
              <w:rPr>
                <w:sz w:val="20"/>
              </w:rPr>
            </w:pPr>
            <w:r>
              <w:rPr>
                <w:sz w:val="20"/>
              </w:rPr>
              <w:t>28-29 See next page</w:t>
            </w:r>
          </w:p>
          <w:p w14:paraId="358E3454" w14:textId="77777777" w:rsidR="00AD2F9D" w:rsidRDefault="00AD2F9D" w:rsidP="00372249">
            <w:pPr>
              <w:pStyle w:val="TableText"/>
              <w:numPr>
                <w:ilvl w:val="0"/>
                <w:numId w:val="76"/>
              </w:numPr>
              <w:ind w:left="414" w:right="113" w:hanging="357"/>
              <w:jc w:val="both"/>
              <w:rPr>
                <w:sz w:val="20"/>
              </w:rPr>
            </w:pPr>
            <w:r w:rsidRPr="00AC3810">
              <w:rPr>
                <w:sz w:val="20"/>
              </w:rPr>
              <w:t xml:space="preserve">An offence against the </w:t>
            </w:r>
            <w:r w:rsidRPr="00AC3810">
              <w:rPr>
                <w:b/>
                <w:sz w:val="20"/>
              </w:rPr>
              <w:t>BA</w:t>
            </w:r>
            <w:r w:rsidRPr="00AC3810">
              <w:rPr>
                <w:sz w:val="20"/>
              </w:rPr>
              <w:t>.</w:t>
            </w:r>
          </w:p>
          <w:p w14:paraId="2B7A37CF" w14:textId="77777777" w:rsidR="005457F2" w:rsidRPr="00732C9E" w:rsidRDefault="00732C9E" w:rsidP="00372249">
            <w:pPr>
              <w:pStyle w:val="TableText"/>
              <w:numPr>
                <w:ilvl w:val="0"/>
                <w:numId w:val="76"/>
              </w:numPr>
              <w:ind w:left="414" w:right="113" w:hanging="357"/>
              <w:jc w:val="both"/>
              <w:rPr>
                <w:sz w:val="20"/>
              </w:rPr>
            </w:pPr>
            <w:r w:rsidRPr="00AC3810">
              <w:rPr>
                <w:sz w:val="20"/>
              </w:rPr>
              <w:t>Conspiracy to commit, incitement to commit or attempt to commit an offence listed in Schedule </w:t>
            </w:r>
            <w:r>
              <w:t>2</w:t>
            </w:r>
            <w:r w:rsidRPr="00515B0F">
              <w:t>.</w:t>
            </w:r>
          </w:p>
        </w:tc>
      </w:tr>
    </w:tbl>
    <w:p w14:paraId="61415EFB" w14:textId="77777777" w:rsidR="006D7A36" w:rsidRDefault="006D7A36"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271F7">
                  <w:pPr>
                    <w:pStyle w:val="TableText"/>
                    <w:keepNext/>
                    <w:keepLines/>
                    <w:jc w:val="center"/>
                    <w:rPr>
                      <w:b/>
                      <w:sz w:val="28"/>
                      <w:szCs w:val="20"/>
                    </w:rPr>
                  </w:pPr>
                  <w:r w:rsidRPr="00DF6FC7">
                    <w:rPr>
                      <w:b/>
                      <w:sz w:val="28"/>
                      <w:szCs w:val="20"/>
                    </w:rPr>
                    <w:lastRenderedPageBreak/>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271F7">
                  <w:pPr>
                    <w:pStyle w:val="TableText"/>
                    <w:keepNext/>
                    <w:keepLines/>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271F7">
                  <w:pPr>
                    <w:pStyle w:val="TableText"/>
                    <w:keepNext/>
                    <w:keepLines/>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78B43A48" w14:textId="77777777" w:rsidR="00B271F7" w:rsidRDefault="00B271F7" w:rsidP="00B271F7">
                  <w:pPr>
                    <w:pStyle w:val="TableText"/>
                    <w:keepNext/>
                    <w:keepLines/>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p w14:paraId="352CD22B" w14:textId="77777777" w:rsidR="00732C9E" w:rsidRPr="00127F42" w:rsidRDefault="00732C9E" w:rsidP="00B271F7">
                  <w:pPr>
                    <w:pStyle w:val="TableText"/>
                    <w:keepNext/>
                    <w:keepLines/>
                    <w:jc w:val="center"/>
                    <w:rPr>
                      <w:b/>
                      <w:sz w:val="20"/>
                      <w:szCs w:val="20"/>
                    </w:rPr>
                  </w:pPr>
                  <w:r>
                    <w:rPr>
                      <w:b/>
                      <w:sz w:val="20"/>
                      <w:szCs w:val="20"/>
                    </w:rPr>
                    <w:t>SSOA=</w:t>
                  </w:r>
                  <w:r w:rsidRPr="009C63D8">
                    <w:rPr>
                      <w:b/>
                      <w:i/>
                      <w:iCs/>
                      <w:sz w:val="20"/>
                      <w:szCs w:val="20"/>
                    </w:rPr>
                    <w:t>Serious Sex Offenders (Detention and Supervision) Act 2009</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372249">
            <w:pPr>
              <w:pStyle w:val="TableText"/>
              <w:numPr>
                <w:ilvl w:val="0"/>
                <w:numId w:val="73"/>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EC5760">
            <w:pPr>
              <w:pStyle w:val="TableText"/>
              <w:numPr>
                <w:ilvl w:val="0"/>
                <w:numId w:val="47"/>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E874D0">
            <w:pPr>
              <w:pStyle w:val="TableText"/>
              <w:numPr>
                <w:ilvl w:val="0"/>
                <w:numId w:val="47"/>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372249">
            <w:pPr>
              <w:pStyle w:val="TableText"/>
              <w:numPr>
                <w:ilvl w:val="0"/>
                <w:numId w:val="74"/>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E874D0">
            <w:pPr>
              <w:pStyle w:val="TableText"/>
              <w:numPr>
                <w:ilvl w:val="0"/>
                <w:numId w:val="46"/>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E874D0">
            <w:pPr>
              <w:pStyle w:val="TableText"/>
              <w:numPr>
                <w:ilvl w:val="0"/>
                <w:numId w:val="46"/>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372249">
            <w:pPr>
              <w:pStyle w:val="TableText"/>
              <w:numPr>
                <w:ilvl w:val="0"/>
                <w:numId w:val="74"/>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372249">
            <w:pPr>
              <w:pStyle w:val="TableText"/>
              <w:numPr>
                <w:ilvl w:val="0"/>
                <w:numId w:val="74"/>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E874D0">
            <w:pPr>
              <w:pStyle w:val="TableText"/>
              <w:numPr>
                <w:ilvl w:val="0"/>
                <w:numId w:val="48"/>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22B8892C" w14:textId="77777777" w:rsidR="00F17464" w:rsidRDefault="0030634D" w:rsidP="00E874D0">
            <w:pPr>
              <w:pStyle w:val="TableText"/>
              <w:numPr>
                <w:ilvl w:val="0"/>
                <w:numId w:val="48"/>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1C7319FA" w14:textId="77777777" w:rsidR="00732C9E" w:rsidRDefault="00732C9E" w:rsidP="00372249">
            <w:pPr>
              <w:pStyle w:val="TableText"/>
              <w:numPr>
                <w:ilvl w:val="0"/>
                <w:numId w:val="75"/>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06B8601E" w14:textId="77777777" w:rsidR="00732C9E" w:rsidRPr="00732C9E" w:rsidRDefault="00732C9E" w:rsidP="00372249">
            <w:pPr>
              <w:pStyle w:val="TableText"/>
              <w:numPr>
                <w:ilvl w:val="0"/>
                <w:numId w:val="75"/>
              </w:numPr>
              <w:ind w:left="414" w:right="113" w:hanging="357"/>
              <w:jc w:val="both"/>
              <w:rPr>
                <w:sz w:val="20"/>
              </w:rPr>
            </w:pPr>
            <w:r w:rsidRPr="00AC3810">
              <w:rPr>
                <w:sz w:val="20"/>
              </w:rPr>
              <w:t xml:space="preserve">An indictable offence, and the accused, at any time during the proceeding with respect to bail, is the subject of a supervision order, or interim supervision order, within the meaning of the </w:t>
            </w:r>
            <w:r w:rsidRPr="00AC3810">
              <w:rPr>
                <w:b/>
                <w:sz w:val="20"/>
              </w:rPr>
              <w:t>SSOA</w:t>
            </w:r>
            <w:r w:rsidRPr="00AC3810">
              <w:rPr>
                <w:sz w:val="20"/>
              </w:rPr>
              <w:t>.</w:t>
            </w:r>
          </w:p>
        </w:tc>
      </w:tr>
    </w:tbl>
    <w:p w14:paraId="056687A9" w14:textId="77777777" w:rsidR="00F001F0" w:rsidRDefault="00F001F0" w:rsidP="00F001F0">
      <w:pPr>
        <w:jc w:val="both"/>
        <w:rPr>
          <w:rFonts w:ascii="Arial" w:hAnsi="Arial" w:cs="Arial"/>
          <w:color w:val="000000"/>
          <w:sz w:val="20"/>
        </w:rPr>
      </w:pPr>
    </w:p>
    <w:p w14:paraId="496F10E5" w14:textId="77777777" w:rsidR="00E86596" w:rsidRDefault="00B319AB" w:rsidP="00E86596">
      <w:pPr>
        <w:pStyle w:val="Heading3"/>
        <w:keepNext/>
        <w:spacing w:line="240" w:lineRule="auto"/>
        <w:rPr>
          <w:rFonts w:ascii="Arial" w:hAnsi="Arial" w:cs="Arial"/>
          <w:b/>
          <w:bCs/>
          <w:sz w:val="20"/>
        </w:rPr>
      </w:pPr>
      <w:bookmarkStart w:id="172" w:name="_9.2.4/5_Meaning_of"/>
      <w:bookmarkEnd w:id="172"/>
      <w:r w:rsidRPr="00B319AB">
        <w:rPr>
          <w:rFonts w:ascii="Arial" w:hAnsi="Arial" w:cs="Arial"/>
          <w:b/>
          <w:color w:val="000000"/>
          <w:sz w:val="20"/>
        </w:rPr>
        <w:t>9.2.4/5</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9.2.4 &amp; 9.2.5</w:t>
      </w:r>
    </w:p>
    <w:p w14:paraId="44E80B5D" w14:textId="77777777" w:rsidR="00B319AB" w:rsidRDefault="00B319AB" w:rsidP="00F001F0">
      <w:pPr>
        <w:jc w:val="both"/>
        <w:rPr>
          <w:rFonts w:ascii="Arial" w:hAnsi="Arial" w:cs="Arial"/>
          <w:color w:val="000000"/>
          <w:sz w:val="20"/>
        </w:rPr>
      </w:pPr>
    </w:p>
    <w:p w14:paraId="1508D763" w14:textId="77777777"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 read in conjunction with item 1 in Schedule 2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indictable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77777777" w:rsidR="00484E5D" w:rsidRDefault="00484E5D" w:rsidP="00F001F0">
      <w:pPr>
        <w:jc w:val="both"/>
        <w:rPr>
          <w:rFonts w:ascii="Arial" w:hAnsi="Arial" w:cs="Arial"/>
          <w:color w:val="000000"/>
          <w:sz w:val="20"/>
        </w:rPr>
      </w:pPr>
    </w:p>
    <w:p w14:paraId="0167AEF7" w14:textId="77777777"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unrelated offending.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7777777" w:rsidR="004F246B" w:rsidRDefault="004F246B" w:rsidP="00616805">
      <w:pPr>
        <w:keepNext/>
        <w:keepLines/>
        <w:spacing w:before="80"/>
        <w:ind w:left="567" w:right="567"/>
        <w:jc w:val="both"/>
        <w:rPr>
          <w:rFonts w:ascii="Arial" w:hAnsi="Arial" w:cs="Arial"/>
          <w:sz w:val="20"/>
        </w:rPr>
      </w:pPr>
      <w:r w:rsidRPr="004F246B">
        <w:rPr>
          <w:rFonts w:ascii="Arial" w:hAnsi="Arial" w:cs="Arial"/>
          <w:sz w:val="20"/>
        </w:rPr>
        <w:lastRenderedPageBreak/>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77777777" w:rsidR="000213BC" w:rsidRDefault="000213BC" w:rsidP="00F001F0">
      <w:pPr>
        <w:jc w:val="both"/>
        <w:rPr>
          <w:rFonts w:ascii="Arial" w:hAnsi="Arial" w:cs="Arial"/>
          <w:color w:val="000000"/>
          <w:sz w:val="20"/>
        </w:rPr>
      </w:pPr>
    </w:p>
    <w:p w14:paraId="5081A37B" w14:textId="77777777" w:rsidR="001A787C" w:rsidRDefault="001A787C" w:rsidP="00F001F0">
      <w:pPr>
        <w:jc w:val="both"/>
        <w:rPr>
          <w:rFonts w:ascii="Arial" w:hAnsi="Arial" w:cs="Arial"/>
          <w:color w:val="000000"/>
          <w:sz w:val="20"/>
        </w:rPr>
      </w:pPr>
      <w:r>
        <w:rPr>
          <w:rFonts w:ascii="Arial" w:hAnsi="Arial" w:cs="Arial"/>
          <w:color w:val="000000"/>
          <w:sz w:val="20"/>
        </w:rPr>
        <w:t xml:space="preserve">By analogy, a child who is on probation, a youth supervision order, a youth attendance order or a youth control order at the time of the subsequent offending </w:t>
      </w:r>
      <w:r w:rsidR="00E022B0">
        <w:rPr>
          <w:rFonts w:ascii="Arial" w:hAnsi="Arial" w:cs="Arial"/>
          <w:color w:val="000000"/>
          <w:sz w:val="20"/>
        </w:rPr>
        <w:t>might</w:t>
      </w:r>
      <w:r>
        <w:rPr>
          <w:rFonts w:ascii="Arial" w:hAnsi="Arial" w:cs="Arial"/>
          <w:color w:val="000000"/>
          <w:sz w:val="20"/>
        </w:rPr>
        <w:t xml:space="preserve">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Pr>
          <w:rFonts w:ascii="Arial" w:hAnsi="Arial" w:cs="Arial"/>
          <w:color w:val="000000"/>
          <w:sz w:val="20"/>
        </w:rPr>
        <w:t>within the meaning of s.4AA(2)(c) and item 1 in Schedule 2</w:t>
      </w:r>
      <w:r w:rsidR="00084D51">
        <w:rPr>
          <w:rFonts w:ascii="Arial" w:hAnsi="Arial" w:cs="Arial"/>
          <w:color w:val="000000"/>
          <w:sz w:val="20"/>
        </w:rPr>
        <w:t xml:space="preserve"> if those provisions actually apply to children at all.  On the other hand, it is at least arguable that “a community correction order” which cannot be made for children limits to adults the operation of the phrase “or otherwise serving a sentence”.</w:t>
      </w:r>
    </w:p>
    <w:p w14:paraId="18698A51" w14:textId="77777777" w:rsidR="001A787C" w:rsidRPr="000967B4" w:rsidRDefault="001A787C" w:rsidP="00F001F0">
      <w:pPr>
        <w:jc w:val="both"/>
        <w:rPr>
          <w:rFonts w:ascii="Arial" w:hAnsi="Arial" w:cs="Arial"/>
          <w:color w:val="000000"/>
          <w:sz w:val="20"/>
        </w:rPr>
      </w:pPr>
    </w:p>
    <w:p w14:paraId="23EBF6BB" w14:textId="77777777" w:rsidR="008A2CF5" w:rsidRDefault="00F001F0" w:rsidP="008A2CF5">
      <w:pPr>
        <w:pStyle w:val="Heading3"/>
        <w:spacing w:line="240" w:lineRule="auto"/>
        <w:rPr>
          <w:rFonts w:ascii="Arial" w:hAnsi="Arial" w:cs="Arial"/>
          <w:b/>
          <w:bCs/>
          <w:sz w:val="20"/>
        </w:rPr>
      </w:pPr>
      <w:bookmarkStart w:id="173" w:name="_9.2.6_Additional_powers"/>
      <w:bookmarkEnd w:id="173"/>
      <w:r>
        <w:rPr>
          <w:rFonts w:ascii="Arial" w:hAnsi="Arial" w:cs="Arial"/>
          <w:b/>
          <w:bCs/>
          <w:sz w:val="20"/>
        </w:rPr>
        <w:t>9.2.</w:t>
      </w:r>
      <w:r w:rsidR="006833D2">
        <w:rPr>
          <w:rFonts w:ascii="Arial" w:hAnsi="Arial" w:cs="Arial"/>
          <w:b/>
          <w:bCs/>
          <w:sz w:val="20"/>
        </w:rPr>
        <w:t>6</w:t>
      </w:r>
      <w:r>
        <w:rPr>
          <w:rFonts w:ascii="Arial" w:hAnsi="Arial" w:cs="Arial"/>
          <w:b/>
          <w:bCs/>
          <w:sz w:val="20"/>
        </w:rPr>
        <w:tab/>
      </w:r>
      <w:r w:rsidR="007D7A5B">
        <w:rPr>
          <w:rFonts w:ascii="Arial" w:hAnsi="Arial" w:cs="Arial"/>
          <w:b/>
          <w:bCs/>
          <w:sz w:val="20"/>
        </w:rPr>
        <w:t>A</w:t>
      </w:r>
      <w:r w:rsidR="000967B4">
        <w:rPr>
          <w:rFonts w:ascii="Arial" w:hAnsi="Arial" w:cs="Arial"/>
          <w:b/>
          <w:bCs/>
          <w:sz w:val="20"/>
        </w:rPr>
        <w:t xml:space="preserve">dditional powers of </w:t>
      </w:r>
      <w:r w:rsidR="007D7A5B">
        <w:rPr>
          <w:rFonts w:ascii="Arial" w:hAnsi="Arial" w:cs="Arial"/>
          <w:b/>
          <w:bCs/>
          <w:sz w:val="20"/>
        </w:rPr>
        <w:t>a</w:t>
      </w:r>
      <w:r w:rsidR="000967B4">
        <w:rPr>
          <w:rFonts w:ascii="Arial" w:hAnsi="Arial" w:cs="Arial"/>
          <w:b/>
          <w:bCs/>
          <w:sz w:val="20"/>
        </w:rPr>
        <w:t xml:space="preserve"> bail decision maker</w:t>
      </w:r>
    </w:p>
    <w:p w14:paraId="2E652B57" w14:textId="77777777" w:rsidR="007D7A5B" w:rsidRDefault="007D7A5B" w:rsidP="001C5E6C">
      <w:pPr>
        <w:jc w:val="both"/>
        <w:rPr>
          <w:rFonts w:ascii="Arial" w:hAnsi="Arial" w:cs="Arial"/>
          <w:sz w:val="20"/>
        </w:rPr>
      </w:pPr>
    </w:p>
    <w:p w14:paraId="7A3C866A" w14:textId="77777777" w:rsidR="007D7A5B" w:rsidRDefault="00ED5A7B" w:rsidP="001C5E6C">
      <w:pPr>
        <w:jc w:val="both"/>
        <w:rPr>
          <w:rFonts w:ascii="Arial" w:hAnsi="Arial" w:cs="Arial"/>
          <w:sz w:val="20"/>
        </w:rPr>
      </w:pPr>
      <w:r>
        <w:rPr>
          <w:rFonts w:ascii="Arial" w:hAnsi="Arial" w:cs="Arial"/>
          <w:sz w:val="20"/>
        </w:rPr>
        <w:t xml:space="preserve">Sections </w:t>
      </w:r>
      <w:r w:rsidR="00076781">
        <w:rPr>
          <w:rFonts w:ascii="Arial" w:hAnsi="Arial" w:cs="Arial"/>
          <w:sz w:val="20"/>
        </w:rPr>
        <w:t>8</w:t>
      </w:r>
      <w:r>
        <w:rPr>
          <w:rFonts w:ascii="Arial" w:hAnsi="Arial" w:cs="Arial"/>
          <w:sz w:val="20"/>
        </w:rPr>
        <w:t>(</w:t>
      </w:r>
      <w:r w:rsidR="00076781">
        <w:rPr>
          <w:rFonts w:ascii="Arial" w:hAnsi="Arial" w:cs="Arial"/>
          <w:sz w:val="20"/>
        </w:rPr>
        <w:t>3</w:t>
      </w:r>
      <w:r>
        <w:rPr>
          <w:rFonts w:ascii="Arial" w:hAnsi="Arial" w:cs="Arial"/>
          <w:sz w:val="20"/>
        </w:rPr>
        <w:t xml:space="preserve">) &amp; </w:t>
      </w:r>
      <w:r w:rsidR="00076781">
        <w:rPr>
          <w:rFonts w:ascii="Arial" w:hAnsi="Arial" w:cs="Arial"/>
          <w:sz w:val="20"/>
        </w:rPr>
        <w:t>8</w:t>
      </w:r>
      <w:r>
        <w:rPr>
          <w:rFonts w:ascii="Arial" w:hAnsi="Arial" w:cs="Arial"/>
          <w:sz w:val="20"/>
        </w:rPr>
        <w:t xml:space="preserve">(4)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w:t>
      </w:r>
      <w:r w:rsidR="000221BF">
        <w:rPr>
          <w:rFonts w:ascii="Arial" w:hAnsi="Arial" w:cs="Arial"/>
          <w:sz w:val="20"/>
        </w:rPr>
        <w:t xml:space="preserve">  </w:t>
      </w:r>
    </w:p>
    <w:p w14:paraId="7EFD7A3A" w14:textId="77777777" w:rsidR="007D7A5B" w:rsidRDefault="007D7A5B" w:rsidP="001C5E6C">
      <w:pPr>
        <w:jc w:val="both"/>
        <w:rPr>
          <w:rFonts w:ascii="Arial" w:hAnsi="Arial" w:cs="Arial"/>
          <w:sz w:val="20"/>
        </w:rPr>
      </w:pPr>
    </w:p>
    <w:p w14:paraId="5D470EA9" w14:textId="77777777" w:rsidR="00ED5A7B" w:rsidRDefault="007D7A5B" w:rsidP="001C5E6C">
      <w:pPr>
        <w:jc w:val="both"/>
        <w:rPr>
          <w:rFonts w:ascii="Arial" w:hAnsi="Arial" w:cs="Arial"/>
          <w:sz w:val="20"/>
        </w:rPr>
      </w:pPr>
      <w:r>
        <w:rPr>
          <w:rFonts w:ascii="Arial" w:hAnsi="Arial" w:cs="Arial"/>
          <w:sz w:val="20"/>
        </w:rPr>
        <w:t>S</w:t>
      </w:r>
      <w:r w:rsidR="000E016A">
        <w:rPr>
          <w:rFonts w:ascii="Arial" w:hAnsi="Arial" w:cs="Arial"/>
          <w:sz w:val="20"/>
        </w:rPr>
        <w:t xml:space="preserve">ections </w:t>
      </w:r>
      <w:r w:rsidR="00076781">
        <w:rPr>
          <w:rFonts w:ascii="Arial" w:hAnsi="Arial" w:cs="Arial"/>
          <w:sz w:val="20"/>
        </w:rPr>
        <w:t>8</w:t>
      </w:r>
      <w:r w:rsidR="000E016A">
        <w:rPr>
          <w:rFonts w:ascii="Arial" w:hAnsi="Arial" w:cs="Arial"/>
          <w:sz w:val="20"/>
        </w:rPr>
        <w:t>(</w:t>
      </w:r>
      <w:r w:rsidR="00076781">
        <w:rPr>
          <w:rFonts w:ascii="Arial" w:hAnsi="Arial" w:cs="Arial"/>
          <w:sz w:val="20"/>
        </w:rPr>
        <w:t>5</w:t>
      </w:r>
      <w:r w:rsidR="000E016A">
        <w:rPr>
          <w:rFonts w:ascii="Arial" w:hAnsi="Arial" w:cs="Arial"/>
          <w:sz w:val="20"/>
        </w:rPr>
        <w:t xml:space="preserve">) &amp; </w:t>
      </w:r>
      <w:r w:rsidR="00076781">
        <w:rPr>
          <w:rFonts w:ascii="Arial" w:hAnsi="Arial" w:cs="Arial"/>
          <w:sz w:val="20"/>
        </w:rPr>
        <w:t>8</w:t>
      </w:r>
      <w:r w:rsidR="000E016A">
        <w:rPr>
          <w:rFonts w:ascii="Arial" w:hAnsi="Arial" w:cs="Arial"/>
          <w:sz w:val="20"/>
        </w:rPr>
        <w:t>(</w:t>
      </w:r>
      <w:r w:rsidR="00076781">
        <w:rPr>
          <w:rFonts w:ascii="Arial" w:hAnsi="Arial" w:cs="Arial"/>
          <w:sz w:val="20"/>
        </w:rPr>
        <w:t>6</w:t>
      </w:r>
      <w:r w:rsidR="000E016A">
        <w:rPr>
          <w:rFonts w:ascii="Arial" w:hAnsi="Arial" w:cs="Arial"/>
          <w:sz w:val="20"/>
        </w:rPr>
        <w:t xml:space="preserve">) of the </w:t>
      </w:r>
      <w:r w:rsidR="000E016A" w:rsidRPr="000E016A">
        <w:rPr>
          <w:rFonts w:ascii="Arial" w:hAnsi="Arial" w:cs="Arial"/>
          <w:b/>
          <w:sz w:val="20"/>
        </w:rPr>
        <w:t>BA</w:t>
      </w:r>
      <w:r w:rsidR="000E016A">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0A0A5286" w14:textId="77777777" w:rsidR="006833D2" w:rsidRPr="000221BF" w:rsidRDefault="006833D2" w:rsidP="006833D2">
      <w:pPr>
        <w:jc w:val="both"/>
        <w:rPr>
          <w:rFonts w:ascii="Arial" w:hAnsi="Arial" w:cs="Arial"/>
          <w:color w:val="000000"/>
          <w:sz w:val="16"/>
        </w:rPr>
      </w:pPr>
      <w:bookmarkStart w:id="174" w:name="_Toc30669435"/>
      <w:bookmarkStart w:id="175" w:name="_Toc30671656"/>
      <w:bookmarkStart w:id="176" w:name="_Toc30674183"/>
      <w:bookmarkStart w:id="177" w:name="_Toc30691427"/>
      <w:bookmarkStart w:id="178" w:name="_Toc30691805"/>
      <w:bookmarkStart w:id="179" w:name="_Toc30692185"/>
      <w:bookmarkStart w:id="180" w:name="_Toc30692943"/>
      <w:bookmarkStart w:id="181" w:name="_Toc30693322"/>
      <w:bookmarkStart w:id="182" w:name="_Toc30693700"/>
      <w:bookmarkStart w:id="183" w:name="_Toc30694078"/>
      <w:bookmarkStart w:id="184" w:name="_Toc30694458"/>
      <w:bookmarkStart w:id="185" w:name="_Toc30699048"/>
      <w:bookmarkStart w:id="186" w:name="_Toc30699433"/>
      <w:bookmarkStart w:id="187" w:name="_Toc30699818"/>
      <w:bookmarkStart w:id="188" w:name="_Toc30700973"/>
      <w:bookmarkStart w:id="189" w:name="_Toc30701360"/>
      <w:bookmarkStart w:id="190" w:name="_Toc30743965"/>
      <w:bookmarkStart w:id="191" w:name="_Toc30754788"/>
      <w:bookmarkStart w:id="192" w:name="_Toc30757244"/>
      <w:bookmarkStart w:id="193" w:name="_Toc30757792"/>
      <w:bookmarkStart w:id="194" w:name="_Toc30758192"/>
      <w:bookmarkStart w:id="195" w:name="_Toc30762953"/>
      <w:bookmarkStart w:id="196" w:name="_Toc30767607"/>
      <w:bookmarkStart w:id="197" w:name="_Toc34823625"/>
    </w:p>
    <w:p w14:paraId="490C8C16" w14:textId="77777777" w:rsidR="000221BF" w:rsidRPr="000221BF" w:rsidRDefault="000221BF" w:rsidP="006833D2">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remand the accused in custody or grant the accused bail.</w:t>
      </w:r>
    </w:p>
    <w:p w14:paraId="016704AF" w14:textId="77777777" w:rsidR="000221BF" w:rsidRPr="00D70649" w:rsidRDefault="000221BF" w:rsidP="006833D2">
      <w:pPr>
        <w:jc w:val="both"/>
        <w:rPr>
          <w:rFonts w:ascii="Arial" w:hAnsi="Arial" w:cs="Arial"/>
          <w:color w:val="000000"/>
          <w:sz w:val="20"/>
        </w:rPr>
      </w:pPr>
    </w:p>
    <w:p w14:paraId="682B5522" w14:textId="77777777" w:rsidR="000E016A" w:rsidRDefault="000E016A" w:rsidP="000E016A">
      <w:pPr>
        <w:pStyle w:val="Heading3"/>
        <w:keepNext/>
        <w:spacing w:line="240" w:lineRule="auto"/>
        <w:rPr>
          <w:rFonts w:ascii="Arial" w:hAnsi="Arial" w:cs="Arial"/>
          <w:b/>
          <w:bCs/>
          <w:sz w:val="20"/>
        </w:rPr>
      </w:pPr>
      <w:bookmarkStart w:id="198" w:name="_9.2.7_Bail_application"/>
      <w:bookmarkEnd w:id="198"/>
      <w:r>
        <w:rPr>
          <w:rFonts w:ascii="Arial" w:hAnsi="Arial" w:cs="Arial"/>
          <w:b/>
          <w:bCs/>
          <w:sz w:val="20"/>
        </w:rPr>
        <w:t>9.2.7</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Pr="00D70649" w:rsidRDefault="006833D2" w:rsidP="006833D2">
      <w:pPr>
        <w:jc w:val="both"/>
        <w:rPr>
          <w:rFonts w:ascii="Arial" w:hAnsi="Arial" w:cs="Arial"/>
          <w:color w:val="000000"/>
          <w:sz w:val="20"/>
        </w:rPr>
      </w:pPr>
    </w:p>
    <w:p w14:paraId="51E144D4" w14:textId="77777777"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w:t>
      </w:r>
      <w:proofErr w:type="gramStart"/>
      <w:r w:rsidR="00076781">
        <w:rPr>
          <w:rFonts w:ascii="Arial" w:hAnsi="Arial" w:cs="Arial"/>
          <w:color w:val="000000"/>
          <w:sz w:val="20"/>
        </w:rPr>
        <w:t>AAAA</w:t>
      </w:r>
      <w:r>
        <w:rPr>
          <w:rFonts w:ascii="Arial" w:hAnsi="Arial" w:cs="Arial"/>
          <w:color w:val="000000"/>
          <w:sz w:val="20"/>
        </w:rPr>
        <w:t>(</w:t>
      </w:r>
      <w:proofErr w:type="gramEnd"/>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p>
    <w:p w14:paraId="4A1A4AE9"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E874D0">
      <w:pPr>
        <w:numPr>
          <w:ilvl w:val="0"/>
          <w:numId w:val="49"/>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77777777" w:rsidR="00E86596" w:rsidRDefault="005023D6" w:rsidP="00E86596">
      <w:pPr>
        <w:pStyle w:val="Heading3"/>
        <w:keepNext/>
        <w:spacing w:line="240" w:lineRule="auto"/>
        <w:rPr>
          <w:rFonts w:ascii="Arial" w:hAnsi="Arial" w:cs="Arial"/>
          <w:b/>
          <w:bCs/>
          <w:sz w:val="20"/>
        </w:rPr>
      </w:pPr>
      <w:bookmarkStart w:id="199" w:name="_9.2.8_Requirement_for"/>
      <w:bookmarkEnd w:id="199"/>
      <w:r>
        <w:rPr>
          <w:rFonts w:ascii="Arial" w:hAnsi="Arial" w:cs="Arial"/>
          <w:b/>
          <w:bCs/>
          <w:sz w:val="20"/>
        </w:rPr>
        <w:t>9.2.8</w:t>
      </w:r>
      <w:r>
        <w:rPr>
          <w:rFonts w:ascii="Arial" w:hAnsi="Arial" w:cs="Arial"/>
          <w:b/>
          <w:bCs/>
          <w:sz w:val="20"/>
        </w:rPr>
        <w:tab/>
        <w:t xml:space="preserve">Requirement for reasons when bail granted for Schedule </w:t>
      </w:r>
      <w:r w:rsidR="007E59EF">
        <w:rPr>
          <w:rFonts w:ascii="Arial" w:hAnsi="Arial" w:cs="Arial"/>
          <w:b/>
          <w:bCs/>
          <w:sz w:val="20"/>
        </w:rPr>
        <w:t xml:space="preserve">1 or </w:t>
      </w:r>
      <w:r w:rsidR="00070AE4">
        <w:rPr>
          <w:rFonts w:ascii="Arial" w:hAnsi="Arial" w:cs="Arial"/>
          <w:b/>
          <w:bCs/>
          <w:sz w:val="20"/>
        </w:rPr>
        <w:t xml:space="preserve">2 </w:t>
      </w:r>
      <w:r>
        <w:rPr>
          <w:rFonts w:ascii="Arial" w:hAnsi="Arial" w:cs="Arial"/>
          <w:b/>
          <w:bCs/>
          <w:sz w:val="20"/>
        </w:rPr>
        <w:t>offence</w:t>
      </w:r>
    </w:p>
    <w:p w14:paraId="2C5C338F" w14:textId="77777777" w:rsidR="00070AE4" w:rsidRDefault="00070AE4" w:rsidP="00070AE4">
      <w:pPr>
        <w:spacing w:before="120"/>
        <w:jc w:val="both"/>
        <w:rPr>
          <w:rFonts w:ascii="Arial" w:hAnsi="Arial" w:cs="Arial"/>
          <w:color w:val="000000"/>
          <w:sz w:val="20"/>
        </w:rPr>
      </w:pPr>
      <w:r>
        <w:rPr>
          <w:rFonts w:ascii="Arial" w:hAnsi="Arial" w:cs="Arial"/>
          <w:color w:val="000000"/>
          <w:sz w:val="20"/>
        </w:rPr>
        <w:t>Section 12(3</w:t>
      </w:r>
      <w:proofErr w:type="gramStart"/>
      <w:r>
        <w:rPr>
          <w:rFonts w:ascii="Arial" w:hAnsi="Arial" w:cs="Arial"/>
          <w:color w:val="000000"/>
          <w:sz w:val="20"/>
        </w:rPr>
        <w:t>A)(</w:t>
      </w:r>
      <w:proofErr w:type="gramEnd"/>
      <w:r>
        <w:rPr>
          <w:rFonts w:ascii="Arial" w:hAnsi="Arial" w:cs="Arial"/>
          <w:color w:val="000000"/>
          <w:sz w:val="20"/>
        </w:rPr>
        <w:t xml:space="preserve">a) of the </w:t>
      </w:r>
      <w:r w:rsidRPr="00070AE4">
        <w:rPr>
          <w:rFonts w:ascii="Arial" w:hAnsi="Arial" w:cs="Arial"/>
          <w:b/>
          <w:color w:val="000000"/>
          <w:sz w:val="20"/>
        </w:rPr>
        <w:t>BA</w:t>
      </w:r>
      <w:r>
        <w:rPr>
          <w:rFonts w:ascii="Arial" w:hAnsi="Arial" w:cs="Arial"/>
          <w:color w:val="000000"/>
          <w:sz w:val="20"/>
        </w:rPr>
        <w:t xml:space="preserve"> requires a court granting bail for a Schedule 1 offence to include in the order a statement of reasons for granting bail.</w:t>
      </w:r>
    </w:p>
    <w:p w14:paraId="6832CF76" w14:textId="77777777" w:rsidR="00070AE4" w:rsidRDefault="00070AE4" w:rsidP="00070AE4">
      <w:pPr>
        <w:jc w:val="both"/>
        <w:rPr>
          <w:rFonts w:ascii="Arial" w:hAnsi="Arial" w:cs="Arial"/>
          <w:color w:val="000000"/>
          <w:sz w:val="20"/>
        </w:rPr>
      </w:pPr>
    </w:p>
    <w:p w14:paraId="004DCBE5" w14:textId="77777777" w:rsidR="005023D6" w:rsidRDefault="005023D6" w:rsidP="00070AE4">
      <w:pPr>
        <w:jc w:val="both"/>
        <w:rPr>
          <w:rFonts w:ascii="Arial" w:hAnsi="Arial" w:cs="Arial"/>
          <w:color w:val="000000"/>
          <w:sz w:val="20"/>
        </w:rPr>
      </w:pPr>
      <w:r>
        <w:rPr>
          <w:rFonts w:ascii="Arial" w:hAnsi="Arial" w:cs="Arial"/>
          <w:color w:val="000000"/>
          <w:sz w:val="20"/>
        </w:rPr>
        <w:t xml:space="preserve">Section </w:t>
      </w:r>
      <w:r w:rsidR="000221BF">
        <w:rPr>
          <w:rFonts w:ascii="Arial" w:hAnsi="Arial" w:cs="Arial"/>
          <w:color w:val="000000"/>
          <w:sz w:val="20"/>
        </w:rPr>
        <w:t>12</w:t>
      </w:r>
      <w:r>
        <w:rPr>
          <w:rFonts w:ascii="Arial" w:hAnsi="Arial" w:cs="Arial"/>
          <w:color w:val="000000"/>
          <w:sz w:val="20"/>
        </w:rPr>
        <w:t xml:space="preserve">A of the </w:t>
      </w:r>
      <w:r w:rsidRPr="000E016A">
        <w:rPr>
          <w:rFonts w:ascii="Arial" w:hAnsi="Arial" w:cs="Arial"/>
          <w:b/>
          <w:color w:val="000000"/>
          <w:sz w:val="20"/>
        </w:rPr>
        <w:t>BA</w:t>
      </w:r>
      <w:r>
        <w:rPr>
          <w:rFonts w:ascii="Arial" w:hAnsi="Arial" w:cs="Arial"/>
          <w:color w:val="000000"/>
          <w:sz w:val="20"/>
        </w:rPr>
        <w:t xml:space="preserve"> requires a bail decision maker who grants bail for a person accused of a Schedule 2 offence to-</w:t>
      </w:r>
    </w:p>
    <w:p w14:paraId="4393C47E"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if a court, include in the order a statement of reasons for granting bail; or</w:t>
      </w:r>
    </w:p>
    <w:p w14:paraId="16E5E760" w14:textId="77777777" w:rsidR="005023D6" w:rsidRDefault="005023D6" w:rsidP="00372249">
      <w:pPr>
        <w:numPr>
          <w:ilvl w:val="0"/>
          <w:numId w:val="59"/>
        </w:numPr>
        <w:ind w:left="357" w:hanging="357"/>
        <w:jc w:val="both"/>
        <w:rPr>
          <w:rFonts w:ascii="Arial" w:hAnsi="Arial" w:cs="Arial"/>
          <w:color w:val="000000"/>
          <w:sz w:val="20"/>
        </w:rPr>
      </w:pPr>
      <w:r>
        <w:rPr>
          <w:rFonts w:ascii="Arial" w:hAnsi="Arial" w:cs="Arial"/>
          <w:color w:val="000000"/>
          <w:sz w:val="20"/>
        </w:rPr>
        <w:t>in any other case, provide a statement of reasons as required by the regulations.</w:t>
      </w:r>
    </w:p>
    <w:p w14:paraId="0CEA0853" w14:textId="77777777" w:rsidR="005023D6" w:rsidRDefault="005023D6" w:rsidP="00C51D2C">
      <w:pPr>
        <w:jc w:val="both"/>
        <w:rPr>
          <w:rFonts w:ascii="Arial" w:hAnsi="Arial" w:cs="Arial"/>
          <w:color w:val="000000"/>
          <w:sz w:val="20"/>
        </w:rPr>
      </w:pPr>
    </w:p>
    <w:p w14:paraId="094DFF58" w14:textId="77777777" w:rsidR="00E86596" w:rsidRDefault="0004567F" w:rsidP="00E86596">
      <w:pPr>
        <w:pStyle w:val="Heading3"/>
        <w:keepNext/>
        <w:spacing w:line="240" w:lineRule="auto"/>
        <w:rPr>
          <w:rFonts w:ascii="Arial" w:hAnsi="Arial" w:cs="Arial"/>
          <w:b/>
          <w:bCs/>
          <w:sz w:val="20"/>
        </w:rPr>
      </w:pPr>
      <w:bookmarkStart w:id="200" w:name="_9.2.9_Accused_(not"/>
      <w:bookmarkEnd w:id="200"/>
      <w:r w:rsidRPr="0004567F">
        <w:rPr>
          <w:rFonts w:ascii="Arial" w:hAnsi="Arial" w:cs="Arial"/>
          <w:b/>
          <w:color w:val="000000"/>
          <w:sz w:val="20"/>
        </w:rPr>
        <w:t>9.2.9</w:t>
      </w:r>
      <w:r w:rsidRPr="0004567F">
        <w:rPr>
          <w:rFonts w:ascii="Arial" w:hAnsi="Arial" w:cs="Arial"/>
          <w:b/>
          <w:color w:val="000000"/>
          <w:sz w:val="20"/>
        </w:rPr>
        <w:tab/>
      </w:r>
      <w:r>
        <w:rPr>
          <w:rFonts w:ascii="Arial" w:hAnsi="Arial" w:cs="Arial"/>
          <w:b/>
          <w:color w:val="000000"/>
          <w:sz w:val="20"/>
        </w:rPr>
        <w:t xml:space="preserve">Accused (not child, vulnerable </w:t>
      </w:r>
      <w:r w:rsidR="00BC2985">
        <w:rPr>
          <w:rFonts w:ascii="Arial" w:hAnsi="Arial" w:cs="Arial"/>
          <w:b/>
          <w:color w:val="000000"/>
          <w:sz w:val="20"/>
        </w:rPr>
        <w:t>adult</w:t>
      </w:r>
      <w:r>
        <w:rPr>
          <w:rFonts w:ascii="Arial" w:hAnsi="Arial" w:cs="Arial"/>
          <w:b/>
          <w:color w:val="000000"/>
          <w:sz w:val="20"/>
        </w:rPr>
        <w:t xml:space="preserve"> or Aboriginal) on 2 or more bail undertakings</w:t>
      </w:r>
    </w:p>
    <w:p w14:paraId="1049865F" w14:textId="77777777" w:rsidR="0004567F" w:rsidRPr="0004567F" w:rsidRDefault="0004567F" w:rsidP="0004567F">
      <w:pPr>
        <w:spacing w:before="120"/>
        <w:jc w:val="both"/>
        <w:rPr>
          <w:rFonts w:ascii="Arial" w:hAnsi="Arial" w:cs="Arial"/>
          <w:color w:val="000000"/>
          <w:sz w:val="20"/>
        </w:rPr>
      </w:pPr>
      <w:r w:rsidRPr="0004567F">
        <w:rPr>
          <w:rFonts w:ascii="Arial" w:hAnsi="Arial" w:cs="Arial"/>
          <w:color w:val="000000"/>
          <w:sz w:val="20"/>
        </w:rPr>
        <w:t xml:space="preserve">Section 13A </w:t>
      </w:r>
      <w:r w:rsidR="00BB4DB1">
        <w:rPr>
          <w:rFonts w:ascii="Arial" w:hAnsi="Arial" w:cs="Arial"/>
          <w:color w:val="000000"/>
          <w:sz w:val="20"/>
        </w:rPr>
        <w:t xml:space="preserve">of the </w:t>
      </w:r>
      <w:r w:rsidR="00BB4DB1" w:rsidRPr="00BB4DB1">
        <w:rPr>
          <w:rFonts w:ascii="Arial" w:hAnsi="Arial" w:cs="Arial"/>
          <w:b/>
          <w:color w:val="000000"/>
          <w:sz w:val="20"/>
        </w:rPr>
        <w:t>BA</w:t>
      </w:r>
      <w:r w:rsidR="00BB4DB1">
        <w:rPr>
          <w:rFonts w:ascii="Arial" w:hAnsi="Arial" w:cs="Arial"/>
          <w:color w:val="000000"/>
          <w:sz w:val="20"/>
        </w:rPr>
        <w:t xml:space="preserve"> </w:t>
      </w:r>
      <w:r w:rsidRPr="0004567F">
        <w:rPr>
          <w:rFonts w:ascii="Arial" w:hAnsi="Arial" w:cs="Arial"/>
          <w:color w:val="000000"/>
          <w:sz w:val="20"/>
        </w:rPr>
        <w:t xml:space="preserve">provides that only a court may grant bail to a person (other than a child, vulnerable </w:t>
      </w:r>
      <w:r w:rsidR="00BC2985">
        <w:rPr>
          <w:rFonts w:ascii="Arial" w:hAnsi="Arial" w:cs="Arial"/>
          <w:color w:val="000000"/>
          <w:sz w:val="20"/>
        </w:rPr>
        <w:t>adult</w:t>
      </w:r>
      <w:r w:rsidRPr="0004567F">
        <w:rPr>
          <w:rFonts w:ascii="Arial" w:hAnsi="Arial" w:cs="Arial"/>
          <w:color w:val="000000"/>
          <w:sz w:val="20"/>
        </w:rPr>
        <w:t xml:space="preserve"> or Aboriginal person) who is accused of a relevant Schedule 2 offence – as defined in s.13A(3) – and who is already on 2 or more undertakings of bail in relation to other indictable offences.</w:t>
      </w:r>
    </w:p>
    <w:p w14:paraId="6FB4B536" w14:textId="77777777" w:rsidR="00BB4DB1" w:rsidRDefault="00BB4DB1" w:rsidP="00BB4DB1">
      <w:pPr>
        <w:jc w:val="both"/>
        <w:rPr>
          <w:rFonts w:ascii="Arial" w:hAnsi="Arial" w:cs="Arial"/>
          <w:color w:val="000000"/>
          <w:sz w:val="20"/>
        </w:rPr>
      </w:pPr>
    </w:p>
    <w:p w14:paraId="0298DC7F" w14:textId="77777777" w:rsidR="00E86596" w:rsidRDefault="00BB4DB1" w:rsidP="00E86596">
      <w:pPr>
        <w:pStyle w:val="Heading3"/>
        <w:keepNext/>
        <w:spacing w:line="240" w:lineRule="auto"/>
        <w:rPr>
          <w:rFonts w:ascii="Arial" w:hAnsi="Arial" w:cs="Arial"/>
          <w:b/>
          <w:bCs/>
          <w:sz w:val="20"/>
        </w:rPr>
      </w:pPr>
      <w:bookmarkStart w:id="201" w:name="_9.2.10_Accused_with"/>
      <w:bookmarkEnd w:id="201"/>
      <w:r w:rsidRPr="0004567F">
        <w:rPr>
          <w:rFonts w:ascii="Arial" w:hAnsi="Arial" w:cs="Arial"/>
          <w:b/>
          <w:color w:val="000000"/>
          <w:sz w:val="20"/>
        </w:rPr>
        <w:lastRenderedPageBreak/>
        <w:t>9.2.</w:t>
      </w:r>
      <w:r>
        <w:rPr>
          <w:rFonts w:ascii="Arial" w:hAnsi="Arial" w:cs="Arial"/>
          <w:b/>
          <w:color w:val="000000"/>
          <w:sz w:val="20"/>
        </w:rPr>
        <w:t>10</w:t>
      </w:r>
      <w:r w:rsidRPr="0004567F">
        <w:rPr>
          <w:rFonts w:ascii="Arial" w:hAnsi="Arial" w:cs="Arial"/>
          <w:b/>
          <w:color w:val="000000"/>
          <w:sz w:val="20"/>
        </w:rPr>
        <w:tab/>
      </w:r>
      <w:r>
        <w:rPr>
          <w:rFonts w:ascii="Arial" w:hAnsi="Arial" w:cs="Arial"/>
          <w:b/>
          <w:color w:val="000000"/>
          <w:sz w:val="20"/>
        </w:rPr>
        <w:t>Accused with terrorism record</w:t>
      </w:r>
    </w:p>
    <w:p w14:paraId="3D4F9BA0" w14:textId="77777777" w:rsidR="00BB4DB1" w:rsidRDefault="00BB4DB1" w:rsidP="00BB4DB1">
      <w:pPr>
        <w:spacing w:before="120"/>
        <w:jc w:val="both"/>
        <w:rPr>
          <w:rFonts w:ascii="Arial" w:hAnsi="Arial" w:cs="Arial"/>
          <w:sz w:val="20"/>
        </w:rPr>
      </w:pPr>
      <w:r>
        <w:rPr>
          <w:rFonts w:ascii="Arial" w:hAnsi="Arial" w:cs="Arial"/>
          <w:sz w:val="20"/>
        </w:rPr>
        <w:t xml:space="preserve">Section 13AA of the </w:t>
      </w:r>
      <w:r w:rsidRPr="001C5E6C">
        <w:rPr>
          <w:rFonts w:ascii="Arial" w:hAnsi="Arial" w:cs="Arial"/>
          <w:b/>
          <w:sz w:val="20"/>
        </w:rPr>
        <w:t>BA</w:t>
      </w:r>
      <w:r>
        <w:rPr>
          <w:rFonts w:ascii="Arial" w:hAnsi="Arial" w:cs="Arial"/>
          <w:sz w:val="20"/>
        </w:rPr>
        <w:t xml:space="preserve"> provides that only a court may grant bail to a person </w:t>
      </w:r>
      <w:r w:rsidR="00120088">
        <w:rPr>
          <w:rFonts w:ascii="Arial" w:hAnsi="Arial" w:cs="Arial"/>
          <w:sz w:val="20"/>
        </w:rPr>
        <w:t xml:space="preserve">who has a terrorism record [as defined in </w:t>
      </w:r>
      <w:r>
        <w:rPr>
          <w:rFonts w:ascii="Arial" w:hAnsi="Arial" w:cs="Arial"/>
          <w:sz w:val="20"/>
        </w:rPr>
        <w:t>s.3AAB], irrespective of the offence of which the person is accused.</w:t>
      </w:r>
    </w:p>
    <w:p w14:paraId="32121867" w14:textId="77777777" w:rsidR="0004567F" w:rsidRPr="00927578" w:rsidRDefault="0004567F" w:rsidP="00C51D2C">
      <w:pPr>
        <w:jc w:val="both"/>
        <w:rPr>
          <w:rFonts w:ascii="Arial" w:hAnsi="Arial" w:cs="Arial"/>
          <w:color w:val="000000"/>
          <w:sz w:val="20"/>
        </w:rPr>
      </w:pPr>
    </w:p>
    <w:p w14:paraId="7B3EF8A3" w14:textId="77777777"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02" w:name="_9.3_Bail_–"/>
      <w:bookmarkEnd w:id="202"/>
      <w:r w:rsidRPr="00927578">
        <w:rPr>
          <w:rFonts w:ascii="Arial" w:hAnsi="Arial" w:cs="Arial"/>
          <w:b/>
          <w:bCs/>
          <w:color w:val="000000"/>
        </w:rPr>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 xml:space="preserve">te </w:t>
      </w:r>
      <w:proofErr w:type="spellStart"/>
      <w:r>
        <w:rPr>
          <w:rFonts w:ascii="Arial" w:hAnsi="Arial" w:cs="Arial"/>
          <w:i/>
          <w:sz w:val="20"/>
        </w:rPr>
        <w:t>Mokbel</w:t>
      </w:r>
      <w:proofErr w:type="spellEnd"/>
      <w:r>
        <w:rPr>
          <w:rFonts w:ascii="Arial" w:hAnsi="Arial" w:cs="Arial"/>
          <w:i/>
          <w:sz w:val="20"/>
        </w:rPr>
        <w:t xml:space="preserve">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77777777"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Pr>
          <w:rFonts w:ascii="Arial" w:hAnsi="Arial" w:cs="Arial"/>
          <w:sz w:val="20"/>
        </w:rPr>
        <w:t>?</w:t>
      </w:r>
    </w:p>
    <w:p w14:paraId="24D14CE2" w14:textId="77777777" w:rsidR="0062644C" w:rsidRDefault="0062644C">
      <w:pPr>
        <w:spacing w:before="60"/>
        <w:ind w:left="363" w:hanging="363"/>
        <w:jc w:val="both"/>
        <w:rPr>
          <w:rFonts w:ascii="Arial" w:hAnsi="Arial" w:cs="Arial"/>
          <w:sz w:val="20"/>
        </w:rPr>
      </w:pPr>
      <w:r>
        <w:rPr>
          <w:rFonts w:ascii="Arial" w:hAnsi="Arial" w:cs="Arial"/>
          <w:sz w:val="20"/>
        </w:rPr>
        <w:t>2.</w:t>
      </w:r>
      <w:r>
        <w:rPr>
          <w:rFonts w:ascii="Arial" w:hAnsi="Arial" w:cs="Arial"/>
          <w:sz w:val="20"/>
        </w:rPr>
        <w:tab/>
        <w:t xml:space="preserve">Is the accused in a </w:t>
      </w:r>
      <w:r>
        <w:rPr>
          <w:rFonts w:ascii="Arial" w:hAnsi="Arial" w:cs="Arial"/>
          <w:b/>
          <w:bCs/>
          <w:sz w:val="20"/>
        </w:rPr>
        <w:t xml:space="preserve">show </w:t>
      </w:r>
      <w:r w:rsidR="00ED5A7B">
        <w:rPr>
          <w:rFonts w:ascii="Arial" w:hAnsi="Arial" w:cs="Arial"/>
          <w:b/>
          <w:bCs/>
          <w:sz w:val="20"/>
        </w:rPr>
        <w:t xml:space="preserve">compelling reason </w:t>
      </w:r>
      <w:r>
        <w:rPr>
          <w:rFonts w:ascii="Arial" w:hAnsi="Arial" w:cs="Arial"/>
          <w:sz w:val="20"/>
        </w:rPr>
        <w:t>situation?</w:t>
      </w:r>
    </w:p>
    <w:p w14:paraId="0C7F3154" w14:textId="77777777" w:rsidR="0062644C" w:rsidRDefault="0062644C">
      <w:pPr>
        <w:spacing w:before="60"/>
        <w:ind w:left="363" w:hanging="363"/>
        <w:jc w:val="both"/>
        <w:rPr>
          <w:rFonts w:ascii="Arial" w:hAnsi="Arial" w:cs="Arial"/>
          <w:sz w:val="20"/>
        </w:rPr>
      </w:pPr>
      <w:r>
        <w:rPr>
          <w:rFonts w:ascii="Arial" w:hAnsi="Arial" w:cs="Arial"/>
          <w:sz w:val="20"/>
        </w:rPr>
        <w:t>3.</w:t>
      </w:r>
      <w:r>
        <w:rPr>
          <w:rFonts w:ascii="Arial" w:hAnsi="Arial" w:cs="Arial"/>
          <w:sz w:val="20"/>
        </w:rPr>
        <w:tab/>
        <w:t xml:space="preserve">Is the accused an </w:t>
      </w:r>
      <w:r>
        <w:rPr>
          <w:rFonts w:ascii="Arial" w:hAnsi="Arial" w:cs="Arial"/>
          <w:b/>
          <w:bCs/>
          <w:sz w:val="20"/>
        </w:rPr>
        <w:t>unacceptable risk</w:t>
      </w:r>
      <w:r>
        <w:rPr>
          <w:rFonts w:ascii="Arial" w:hAnsi="Arial" w:cs="Arial"/>
          <w:sz w:val="20"/>
        </w:rPr>
        <w:t xml:space="preserve"> if released on bail of-</w:t>
      </w:r>
    </w:p>
    <w:p w14:paraId="069411FA" w14:textId="77777777" w:rsidR="0062644C" w:rsidRDefault="0062644C" w:rsidP="003E613D">
      <w:pPr>
        <w:numPr>
          <w:ilvl w:val="1"/>
          <w:numId w:val="21"/>
        </w:numPr>
        <w:jc w:val="both"/>
        <w:rPr>
          <w:rFonts w:ascii="Arial" w:hAnsi="Arial" w:cs="Arial"/>
          <w:sz w:val="20"/>
        </w:rPr>
      </w:pPr>
      <w:r>
        <w:rPr>
          <w:rFonts w:ascii="Arial" w:hAnsi="Arial" w:cs="Arial"/>
          <w:sz w:val="20"/>
        </w:rPr>
        <w:t>failing to surrender himself into custody in answer to his/her bail; or</w:t>
      </w:r>
    </w:p>
    <w:p w14:paraId="7982489B" w14:textId="77777777" w:rsidR="0062644C" w:rsidRDefault="0062644C" w:rsidP="003E613D">
      <w:pPr>
        <w:numPr>
          <w:ilvl w:val="1"/>
          <w:numId w:val="21"/>
        </w:numPr>
        <w:jc w:val="both"/>
        <w:rPr>
          <w:rFonts w:ascii="Arial" w:hAnsi="Arial" w:cs="Arial"/>
          <w:sz w:val="20"/>
        </w:rPr>
      </w:pPr>
      <w:r>
        <w:rPr>
          <w:rFonts w:ascii="Arial" w:hAnsi="Arial" w:cs="Arial"/>
          <w:sz w:val="20"/>
        </w:rPr>
        <w:t>committing an offence whilst on bail; or</w:t>
      </w:r>
    </w:p>
    <w:p w14:paraId="162869A2" w14:textId="77777777"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and welfare of </w:t>
      </w:r>
      <w:r w:rsidR="00ED5A7B">
        <w:rPr>
          <w:rFonts w:ascii="Arial" w:hAnsi="Arial" w:cs="Arial"/>
          <w:sz w:val="20"/>
        </w:rPr>
        <w:t>any person</w:t>
      </w:r>
      <w:r>
        <w:rPr>
          <w:rFonts w:ascii="Arial" w:hAnsi="Arial" w:cs="Arial"/>
          <w:sz w:val="20"/>
        </w:rPr>
        <w:t>; or</w:t>
      </w:r>
    </w:p>
    <w:p w14:paraId="27692121" w14:textId="77777777" w:rsidR="0062644C" w:rsidRDefault="0062644C" w:rsidP="003E613D">
      <w:pPr>
        <w:numPr>
          <w:ilvl w:val="1"/>
          <w:numId w:val="21"/>
        </w:numPr>
        <w:jc w:val="both"/>
        <w:rPr>
          <w:rFonts w:ascii="Arial" w:hAnsi="Arial" w:cs="Arial"/>
          <w:sz w:val="20"/>
        </w:rPr>
      </w:pPr>
      <w:r>
        <w:rPr>
          <w:rFonts w:ascii="Arial" w:hAnsi="Arial" w:cs="Arial"/>
          <w:sz w:val="20"/>
        </w:rPr>
        <w:t>interfering with witnesses or otherwise obstructing the course of justice whether in relation to himself/herself or any other person?</w:t>
      </w:r>
    </w:p>
    <w:p w14:paraId="0728A816" w14:textId="77777777"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In hearing a bail application by a child the judicial officer must also take into account the 7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section 9.2.</w:t>
      </w:r>
      <w:r w:rsidR="00C023CE">
        <w:rPr>
          <w:rFonts w:ascii="Arial" w:hAnsi="Arial" w:cs="Arial"/>
          <w:color w:val="000000"/>
          <w:sz w:val="20"/>
        </w:rPr>
        <w:t>2</w:t>
      </w:r>
      <w:r w:rsidR="00C2227C" w:rsidRPr="00595715">
        <w:rPr>
          <w:rFonts w:ascii="Arial" w:hAnsi="Arial" w:cs="Arial"/>
          <w:color w:val="000000"/>
          <w:sz w:val="20"/>
        </w:rPr>
        <w:t xml:space="preserve"> above.</w:t>
      </w:r>
    </w:p>
    <w:p w14:paraId="3DC51734" w14:textId="77777777" w:rsidR="00B172DB" w:rsidRDefault="00B172DB">
      <w:pPr>
        <w:jc w:val="both"/>
        <w:rPr>
          <w:rFonts w:ascii="Arial" w:hAnsi="Arial" w:cs="Arial"/>
          <w:sz w:val="20"/>
        </w:rPr>
      </w:pPr>
    </w:p>
    <w:p w14:paraId="4D17FD1B" w14:textId="77777777" w:rsidR="00F1678E" w:rsidRPr="00927578" w:rsidRDefault="00F1678E" w:rsidP="00070AE4">
      <w:pPr>
        <w:keepNext/>
        <w:keepLines/>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070AE4">
      <w:pPr>
        <w:keepNext/>
        <w:keepLines/>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070AE4">
      <w:pPr>
        <w:keepNext/>
        <w:keepLines/>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lastRenderedPageBreak/>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67787C">
      <w:pPr>
        <w:numPr>
          <w:ilvl w:val="0"/>
          <w:numId w:val="81"/>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0200DD">
      <w:pPr>
        <w:numPr>
          <w:ilvl w:val="0"/>
          <w:numId w:val="82"/>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0200DD">
      <w:pPr>
        <w:numPr>
          <w:ilvl w:val="0"/>
          <w:numId w:val="82"/>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 xml:space="preserve">Re </w:t>
      </w:r>
      <w:proofErr w:type="spellStart"/>
      <w:r w:rsidRPr="00B03CF0">
        <w:rPr>
          <w:rFonts w:ascii="Arial" w:hAnsi="Arial" w:cs="Arial"/>
          <w:i/>
          <w:color w:val="000000"/>
          <w:sz w:val="20"/>
        </w:rPr>
        <w:t>Ceylan</w:t>
      </w:r>
      <w:proofErr w:type="spellEnd"/>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372249">
      <w:pPr>
        <w:numPr>
          <w:ilvl w:val="0"/>
          <w:numId w:val="81"/>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w:t>
      </w:r>
      <w:proofErr w:type="spellStart"/>
      <w:r w:rsidRPr="000E1343">
        <w:rPr>
          <w:rFonts w:ascii="Arial" w:hAnsi="Arial" w:cs="Arial"/>
          <w:color w:val="000000"/>
          <w:sz w:val="20"/>
          <w:szCs w:val="20"/>
        </w:rPr>
        <w:t>Kiefel</w:t>
      </w:r>
      <w:proofErr w:type="spellEnd"/>
      <w:r w:rsidRPr="000E1343">
        <w:rPr>
          <w:rFonts w:ascii="Arial" w:hAnsi="Arial" w:cs="Arial"/>
          <w:color w:val="000000"/>
          <w:sz w:val="20"/>
          <w:szCs w:val="20"/>
        </w:rPr>
        <w:t xml:space="preserve">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515D89">
      <w:pPr>
        <w:keepNext/>
        <w:keepLines/>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 xml:space="preserve">decisions about entitlement to bail and the conditions of bail potentially can raise serious human rights issues which require consideration by the court or decision-maker concerned.  In that consideration, it is important to note that, under s 7(2), </w:t>
      </w:r>
      <w:r w:rsidR="00C97019" w:rsidRPr="000E1343">
        <w:rPr>
          <w:rFonts w:ascii="Arial" w:hAnsi="Arial" w:cs="Arial"/>
          <w:color w:val="000000"/>
          <w:sz w:val="20"/>
          <w:szCs w:val="20"/>
        </w:rPr>
        <w:lastRenderedPageBreak/>
        <w:t>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6AA57B35"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section</w:t>
      </w:r>
      <w:r w:rsidR="00967A7A" w:rsidRPr="000E1343">
        <w:rPr>
          <w:rFonts w:ascii="Arial" w:hAnsi="Arial" w:cs="Arial"/>
          <w:color w:val="000000"/>
          <w:sz w:val="20"/>
        </w:rPr>
        <w:t>s 9.4.4.3</w:t>
      </w:r>
      <w:r w:rsidR="00CF1333">
        <w:rPr>
          <w:rFonts w:ascii="Arial" w:hAnsi="Arial" w:cs="Arial"/>
          <w:color w:val="000000"/>
          <w:sz w:val="20"/>
        </w:rPr>
        <w:t>**</w:t>
      </w:r>
      <w:r w:rsidR="00967A7A" w:rsidRPr="000E1343">
        <w:rPr>
          <w:rFonts w:ascii="Arial" w:hAnsi="Arial" w:cs="Arial"/>
          <w:color w:val="000000"/>
          <w:sz w:val="20"/>
        </w:rPr>
        <w:t xml:space="preserve"> &amp; </w:t>
      </w:r>
      <w:r w:rsidRPr="000E1343">
        <w:rPr>
          <w:rFonts w:ascii="Arial" w:hAnsi="Arial" w:cs="Arial"/>
          <w:color w:val="000000"/>
          <w:sz w:val="20"/>
        </w:rPr>
        <w:t>9.4.10.</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proofErr w:type="spellStart"/>
      <w:r w:rsidR="00674F88" w:rsidRPr="000E1343">
        <w:rPr>
          <w:rFonts w:ascii="Arial" w:hAnsi="Arial" w:cs="Arial"/>
          <w:i/>
          <w:color w:val="000000"/>
          <w:sz w:val="20"/>
        </w:rPr>
        <w:t>Cozzi</w:t>
      </w:r>
      <w:proofErr w:type="spellEnd"/>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w:t>
      </w:r>
      <w:proofErr w:type="spellStart"/>
      <w:r w:rsidR="00674F88" w:rsidRPr="000E1343">
        <w:rPr>
          <w:rFonts w:ascii="Arial" w:hAnsi="Arial" w:cs="Arial"/>
          <w:color w:val="000000"/>
          <w:sz w:val="20"/>
        </w:rPr>
        <w:t>Sholl</w:t>
      </w:r>
      <w:proofErr w:type="spellEnd"/>
      <w:r w:rsidR="00674F88" w:rsidRPr="000E1343">
        <w:rPr>
          <w:rFonts w:ascii="Arial" w:hAnsi="Arial" w:cs="Arial"/>
          <w:color w:val="000000"/>
          <w:sz w:val="20"/>
        </w:rPr>
        <w:t xml:space="preserve">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w:t>
      </w:r>
      <w:proofErr w:type="spellStart"/>
      <w:r w:rsidR="00243AA9" w:rsidRPr="000E1343">
        <w:rPr>
          <w:rFonts w:ascii="Arial" w:hAnsi="Arial" w:cs="Arial"/>
          <w:color w:val="000000"/>
          <w:sz w:val="20"/>
        </w:rPr>
        <w:t>Cussen</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w:t>
      </w:r>
      <w:proofErr w:type="spellStart"/>
      <w:r w:rsidR="00243AA9" w:rsidRPr="000E1343">
        <w:rPr>
          <w:rFonts w:ascii="Arial" w:hAnsi="Arial" w:cs="Arial"/>
          <w:color w:val="000000"/>
          <w:sz w:val="20"/>
        </w:rPr>
        <w:t>Sholl</w:t>
      </w:r>
      <w:proofErr w:type="spellEnd"/>
      <w:r w:rsidR="00243AA9" w:rsidRPr="000E1343">
        <w:rPr>
          <w:rFonts w:ascii="Arial" w:hAnsi="Arial" w:cs="Arial"/>
          <w:color w:val="000000"/>
          <w:sz w:val="20"/>
        </w:rPr>
        <w:t xml:space="preserve">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proofErr w:type="spellStart"/>
      <w:r w:rsidR="00F1678E" w:rsidRPr="000E1343">
        <w:rPr>
          <w:rFonts w:ascii="Arial" w:hAnsi="Arial" w:cs="Arial"/>
          <w:i/>
          <w:color w:val="000000"/>
          <w:sz w:val="20"/>
        </w:rPr>
        <w:t>Asmar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7D7A5B">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lastRenderedPageBreak/>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[1954] VLR 152, 155-7 (</w:t>
      </w:r>
      <w:proofErr w:type="spellStart"/>
      <w:r w:rsidR="00A11671" w:rsidRPr="000E1343">
        <w:rPr>
          <w:rFonts w:ascii="Arial" w:hAnsi="Arial" w:cs="Arial"/>
          <w:color w:val="000000"/>
          <w:sz w:val="20"/>
        </w:rPr>
        <w:t>Sholl</w:t>
      </w:r>
      <w:proofErr w:type="spellEnd"/>
      <w:r w:rsidR="00A11671" w:rsidRPr="000E1343">
        <w:rPr>
          <w:rFonts w:ascii="Arial" w:hAnsi="Arial" w:cs="Arial"/>
          <w:color w:val="000000"/>
          <w:sz w:val="20"/>
        </w:rPr>
        <w:t xml:space="preserve">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CB2B7E">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31EB84F3" w14:textId="77777777" w:rsidR="00F42D1A" w:rsidRPr="000E1343" w:rsidRDefault="00F42D1A" w:rsidP="00243AA9">
      <w:pPr>
        <w:jc w:val="both"/>
        <w:rPr>
          <w:rFonts w:ascii="Arial" w:hAnsi="Arial" w:cs="Arial"/>
          <w:color w:val="000000"/>
          <w:sz w:val="20"/>
        </w:rPr>
      </w:pPr>
    </w:p>
    <w:p w14:paraId="33582E27" w14:textId="77777777"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03" w:name="_9.4_Bail_-"/>
      <w:bookmarkStart w:id="204" w:name="_Toc30669436"/>
      <w:bookmarkStart w:id="205" w:name="_Toc30671657"/>
      <w:bookmarkStart w:id="206" w:name="_Toc30674184"/>
      <w:bookmarkStart w:id="207" w:name="_Toc30691428"/>
      <w:bookmarkStart w:id="208" w:name="_Toc30691806"/>
      <w:bookmarkStart w:id="209" w:name="_Toc30692186"/>
      <w:bookmarkStart w:id="210" w:name="_Toc30692944"/>
      <w:bookmarkStart w:id="211" w:name="_Toc30693323"/>
      <w:bookmarkStart w:id="212" w:name="_Toc30693701"/>
      <w:bookmarkStart w:id="213" w:name="_Toc30694079"/>
      <w:bookmarkStart w:id="214" w:name="_Toc30694459"/>
      <w:bookmarkStart w:id="215" w:name="_Toc30699049"/>
      <w:bookmarkStart w:id="216" w:name="_Toc30699434"/>
      <w:bookmarkStart w:id="217" w:name="_Toc30699819"/>
      <w:bookmarkStart w:id="218" w:name="_Toc30700974"/>
      <w:bookmarkStart w:id="219" w:name="_Toc30701361"/>
      <w:bookmarkStart w:id="220" w:name="_Toc30743966"/>
      <w:bookmarkStart w:id="221" w:name="_Toc30754789"/>
      <w:bookmarkStart w:id="222" w:name="_Toc30757245"/>
      <w:bookmarkStart w:id="223" w:name="_Toc30757793"/>
      <w:bookmarkStart w:id="224" w:name="_Toc30758193"/>
      <w:bookmarkStart w:id="225" w:name="_Toc30762954"/>
      <w:bookmarkStart w:id="226" w:name="_Toc30767608"/>
      <w:bookmarkStart w:id="227" w:name="_Toc34823626"/>
      <w:bookmarkEnd w:id="203"/>
      <w:r w:rsidRPr="000E1343">
        <w:rPr>
          <w:rFonts w:ascii="Arial" w:hAnsi="Arial" w:cs="Arial"/>
          <w:b/>
          <w:bCs/>
          <w:color w:val="000000"/>
        </w:rPr>
        <w:t>9.4</w:t>
      </w:r>
      <w:r w:rsidRPr="000E1343">
        <w:rPr>
          <w:rFonts w:ascii="Arial" w:hAnsi="Arial" w:cs="Arial"/>
          <w:b/>
          <w:bCs/>
          <w:color w:val="000000"/>
        </w:rPr>
        <w:tab/>
        <w:t xml:space="preserve">Bail -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w:t>
      </w:r>
      <w:proofErr w:type="spellStart"/>
      <w:r w:rsidRPr="000E1343">
        <w:rPr>
          <w:rFonts w:ascii="Arial" w:hAnsi="Arial" w:cs="Arial"/>
          <w:color w:val="000000"/>
          <w:sz w:val="20"/>
        </w:rPr>
        <w:t>Sholl</w:t>
      </w:r>
      <w:proofErr w:type="spellEnd"/>
      <w:r w:rsidRPr="000E1343">
        <w:rPr>
          <w:rFonts w:ascii="Arial" w:hAnsi="Arial" w:cs="Arial"/>
          <w:color w:val="000000"/>
          <w:sz w:val="20"/>
        </w:rPr>
        <w:t xml:space="preserve">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7777777" w:rsidR="0062644C" w:rsidRDefault="0062644C">
      <w:pPr>
        <w:pStyle w:val="Heading3"/>
        <w:keepNext/>
        <w:spacing w:after="80" w:line="240" w:lineRule="auto"/>
        <w:rPr>
          <w:rFonts w:ascii="Arial" w:hAnsi="Arial" w:cs="Arial"/>
          <w:b/>
          <w:bCs/>
          <w:sz w:val="20"/>
        </w:rPr>
      </w:pPr>
      <w:bookmarkStart w:id="228" w:name="_9.4.1_Exceptional_circumstances"/>
      <w:bookmarkStart w:id="229" w:name="_Toc30691429"/>
      <w:bookmarkStart w:id="230" w:name="_Toc30691807"/>
      <w:bookmarkStart w:id="231" w:name="_Toc30692187"/>
      <w:bookmarkStart w:id="232" w:name="_Toc30692945"/>
      <w:bookmarkStart w:id="233" w:name="_Toc30693324"/>
      <w:bookmarkStart w:id="234" w:name="_Toc30693702"/>
      <w:bookmarkStart w:id="235" w:name="_Toc30694080"/>
      <w:bookmarkStart w:id="236" w:name="_Toc30694460"/>
      <w:bookmarkStart w:id="237" w:name="_Toc30699050"/>
      <w:bookmarkStart w:id="238" w:name="_Toc30699435"/>
      <w:bookmarkStart w:id="239" w:name="_Toc30699820"/>
      <w:bookmarkStart w:id="240" w:name="_Toc30700975"/>
      <w:bookmarkStart w:id="241" w:name="_Toc30701362"/>
      <w:bookmarkStart w:id="242" w:name="_Toc30743967"/>
      <w:bookmarkStart w:id="243" w:name="_Toc30754790"/>
      <w:bookmarkStart w:id="244" w:name="_Toc30757246"/>
      <w:bookmarkStart w:id="245" w:name="_Toc30757794"/>
      <w:bookmarkStart w:id="246" w:name="_Toc30758194"/>
      <w:bookmarkStart w:id="247" w:name="_Toc30762955"/>
      <w:bookmarkStart w:id="248" w:name="_Toc30767609"/>
      <w:bookmarkStart w:id="249" w:name="_Toc34823627"/>
      <w:bookmarkEnd w:id="228"/>
      <w:r>
        <w:rPr>
          <w:rFonts w:ascii="Arial" w:hAnsi="Arial" w:cs="Arial"/>
          <w:b/>
          <w:bCs/>
          <w:sz w:val="20"/>
        </w:rPr>
        <w:lastRenderedPageBreak/>
        <w:t>9.4.1</w:t>
      </w:r>
      <w:r>
        <w:rPr>
          <w:rFonts w:ascii="Arial" w:hAnsi="Arial" w:cs="Arial"/>
          <w:b/>
          <w:bCs/>
          <w:sz w:val="20"/>
        </w:rPr>
        <w:tab/>
        <w:t>Exceptional circumstances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3511F8C5" w14:textId="1090AEAD" w:rsidR="00857B5E" w:rsidRDefault="00857B5E" w:rsidP="00857B5E">
      <w:pPr>
        <w:keepNext/>
        <w:keepLines/>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0D817875" w14:textId="77777777" w:rsidR="00857B5E" w:rsidRDefault="00857B5E" w:rsidP="00857B5E">
      <w:pPr>
        <w:numPr>
          <w:ilvl w:val="0"/>
          <w:numId w:val="3"/>
        </w:numPr>
        <w:jc w:val="both"/>
        <w:rPr>
          <w:rFonts w:ascii="Arial" w:hAnsi="Arial" w:cs="Arial"/>
          <w:sz w:val="20"/>
        </w:rPr>
      </w:pPr>
      <w:r>
        <w:rPr>
          <w:rFonts w:ascii="Arial" w:hAnsi="Arial" w:cs="Arial"/>
          <w:sz w:val="20"/>
        </w:rPr>
        <w:t>endanger the safety and welfare of any person; or</w:t>
      </w:r>
    </w:p>
    <w:p w14:paraId="3AF6E0A5" w14:textId="77777777" w:rsidR="00857B5E" w:rsidRDefault="00857B5E" w:rsidP="00857B5E">
      <w:pPr>
        <w:numPr>
          <w:ilvl w:val="0"/>
          <w:numId w:val="3"/>
        </w:numPr>
        <w:jc w:val="both"/>
        <w:rPr>
          <w:rFonts w:ascii="Arial" w:hAnsi="Arial" w:cs="Arial"/>
          <w:sz w:val="20"/>
        </w:rPr>
      </w:pPr>
      <w:r>
        <w:rPr>
          <w:rFonts w:ascii="Arial" w:hAnsi="Arial" w:cs="Arial"/>
          <w:sz w:val="20"/>
        </w:rPr>
        <w:t>commit an offence whilst on bail;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7777777"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658888" w14:textId="77777777" w:rsidR="00857B5E" w:rsidRDefault="00857B5E"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It is more appropriate for the court to examine the facts in each case in order to determine whether 'exceptional circumstances' exist as would warrant the grant of bail to a person to whom s. 4(2)(a) or s. 4(</w:t>
      </w:r>
      <w:proofErr w:type="gramStart"/>
      <w:r w:rsidR="0062644C">
        <w:rPr>
          <w:rFonts w:ascii="Arial" w:hAnsi="Arial" w:cs="Arial"/>
          <w:sz w:val="20"/>
        </w:rPr>
        <w:t>2)(</w:t>
      </w:r>
      <w:proofErr w:type="gramEnd"/>
      <w:r w:rsidR="0062644C">
        <w:rPr>
          <w:rFonts w:ascii="Arial" w:hAnsi="Arial" w:cs="Arial"/>
          <w:sz w:val="20"/>
        </w:rPr>
        <w:t xml:space="preserve">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 xml:space="preserve">DPP (Vic) v </w:t>
      </w:r>
      <w:proofErr w:type="spellStart"/>
      <w:r w:rsidRPr="00667463">
        <w:rPr>
          <w:rFonts w:ascii="Arial" w:hAnsi="Arial" w:cs="Arial"/>
          <w:i/>
          <w:sz w:val="20"/>
        </w:rPr>
        <w:t>Cozzi</w:t>
      </w:r>
      <w:proofErr w:type="spellEnd"/>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lastRenderedPageBreak/>
        <w:t xml:space="preserve">“In </w:t>
      </w:r>
      <w:r w:rsidRPr="007A4C86">
        <w:rPr>
          <w:rFonts w:ascii="Arial" w:hAnsi="Arial" w:cs="Arial"/>
          <w:i/>
          <w:sz w:val="20"/>
        </w:rPr>
        <w:t xml:space="preserve">DPP v </w:t>
      </w:r>
      <w:proofErr w:type="spellStart"/>
      <w:r w:rsidRPr="007A4C86">
        <w:rPr>
          <w:rFonts w:ascii="Arial" w:hAnsi="Arial" w:cs="Arial"/>
          <w:i/>
          <w:sz w:val="20"/>
        </w:rPr>
        <w:t>Cozzi</w:t>
      </w:r>
      <w:proofErr w:type="spellEnd"/>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Month" w:val="7"/>
          <w:attr w:name="Day" w:val="3"/>
          <w:attr w:name="Year" w:val="1986"/>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xml:space="preserve">) v </w:t>
      </w:r>
      <w:proofErr w:type="spellStart"/>
      <w:r>
        <w:rPr>
          <w:rFonts w:ascii="Arial" w:hAnsi="Arial" w:cs="Arial"/>
          <w:i/>
          <w:iCs/>
          <w:sz w:val="20"/>
        </w:rPr>
        <w:t>Marijan</w:t>
      </w:r>
      <w:proofErr w:type="spellEnd"/>
      <w:r>
        <w:rPr>
          <w:rFonts w:ascii="Arial" w:hAnsi="Arial" w:cs="Arial"/>
          <w:i/>
          <w:iCs/>
          <w:sz w:val="20"/>
        </w:rPr>
        <w:t xml:space="preserve">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w:t>
      </w:r>
      <w:proofErr w:type="spellStart"/>
      <w:r>
        <w:rPr>
          <w:rFonts w:ascii="Arial" w:hAnsi="Arial" w:cs="Arial"/>
          <w:sz w:val="20"/>
        </w:rPr>
        <w:t>Tinney</w:t>
      </w:r>
      <w:proofErr w:type="spellEnd"/>
      <w:r>
        <w:rPr>
          <w:rFonts w:ascii="Arial" w:hAnsi="Arial" w:cs="Arial"/>
          <w:sz w:val="20"/>
        </w:rPr>
        <w:t xml:space="preserve"> J said in in </w:t>
      </w:r>
      <w:r w:rsidRPr="006B1153">
        <w:rPr>
          <w:rFonts w:ascii="Arial" w:hAnsi="Arial" w:cs="Arial"/>
          <w:i/>
          <w:sz w:val="20"/>
        </w:rPr>
        <w:t xml:space="preserve">Re </w:t>
      </w:r>
      <w:proofErr w:type="spellStart"/>
      <w:r w:rsidRPr="006B1153">
        <w:rPr>
          <w:rFonts w:ascii="Arial" w:hAnsi="Arial" w:cs="Arial"/>
          <w:i/>
          <w:sz w:val="20"/>
        </w:rPr>
        <w:t>Afram</w:t>
      </w:r>
      <w:proofErr w:type="spellEnd"/>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77777777" w:rsidR="006B1153" w:rsidRDefault="006B1153" w:rsidP="00CA43BA">
      <w:pPr>
        <w:keepNext/>
        <w:keepLines/>
        <w:ind w:left="1134" w:right="1134"/>
        <w:jc w:val="both"/>
        <w:rPr>
          <w:rFonts w:ascii="Arial" w:hAnsi="Arial" w:cs="Arial"/>
          <w:sz w:val="20"/>
        </w:rPr>
      </w:pPr>
      <w:r w:rsidRPr="006B1153">
        <w:rPr>
          <w:rFonts w:ascii="Arial" w:hAnsi="Arial" w:cs="Arial"/>
          <w:sz w:val="20"/>
        </w:rPr>
        <w:t xml:space="preserve">The concept of exceptional circumstances is an elusive one. But as Beach JA observed in </w:t>
      </w:r>
      <w:proofErr w:type="spellStart"/>
      <w:r w:rsidRPr="006B1153">
        <w:rPr>
          <w:rFonts w:ascii="Arial" w:hAnsi="Arial" w:cs="Arial"/>
          <w:i/>
          <w:sz w:val="20"/>
        </w:rPr>
        <w:t>Ceylan</w:t>
      </w:r>
      <w:proofErr w:type="spellEnd"/>
      <w:r>
        <w:rPr>
          <w:rFonts w:ascii="Arial" w:hAnsi="Arial" w:cs="Arial"/>
          <w:sz w:val="20"/>
        </w:rPr>
        <w:t xml:space="preserve"> 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lastRenderedPageBreak/>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 xml:space="preserve">Michael </w:t>
      </w:r>
      <w:proofErr w:type="spellStart"/>
      <w:r>
        <w:rPr>
          <w:rFonts w:ascii="Arial" w:hAnsi="Arial" w:cs="Arial"/>
          <w:i/>
          <w:iCs/>
          <w:sz w:val="20"/>
        </w:rPr>
        <w:t>Barbaro's</w:t>
      </w:r>
      <w:proofErr w:type="spellEnd"/>
      <w:r>
        <w:rPr>
          <w:rFonts w:ascii="Arial" w:hAnsi="Arial" w:cs="Arial"/>
          <w:i/>
          <w:iCs/>
          <w:sz w:val="20"/>
        </w:rPr>
        <w:t xml:space="preserve">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w:t>
      </w:r>
      <w:proofErr w:type="gramStart"/>
      <w:r>
        <w:rPr>
          <w:rFonts w:ascii="Arial" w:hAnsi="Arial" w:cs="Arial"/>
          <w:sz w:val="20"/>
        </w:rPr>
        <w:t>2)(</w:t>
      </w:r>
      <w:proofErr w:type="gramEnd"/>
      <w:r>
        <w:rPr>
          <w:rFonts w:ascii="Arial" w:hAnsi="Arial" w:cs="Arial"/>
          <w:sz w:val="20"/>
        </w:rPr>
        <w:t xml:space="preserve">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w:t>
      </w:r>
      <w:proofErr w:type="spellStart"/>
      <w:r>
        <w:rPr>
          <w:rFonts w:ascii="Arial" w:hAnsi="Arial" w:cs="Arial"/>
          <w:sz w:val="20"/>
        </w:rPr>
        <w:t>Barbaro</w:t>
      </w:r>
      <w:proofErr w:type="spellEnd"/>
      <w:r>
        <w:rPr>
          <w:rFonts w:ascii="Arial" w:hAnsi="Arial" w:cs="Arial"/>
          <w:sz w:val="20"/>
        </w:rPr>
        <w:t xml:space="preserve">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465F52">
      <w:pPr>
        <w:pStyle w:val="ListParagraph"/>
        <w:numPr>
          <w:ilvl w:val="0"/>
          <w:numId w:val="108"/>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465F52">
      <w:pPr>
        <w:pStyle w:val="ListParagraph"/>
        <w:numPr>
          <w:ilvl w:val="0"/>
          <w:numId w:val="108"/>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465F52">
      <w:pPr>
        <w:pStyle w:val="ListParagraph"/>
        <w:numPr>
          <w:ilvl w:val="0"/>
          <w:numId w:val="108"/>
        </w:numPr>
        <w:spacing w:before="60"/>
        <w:ind w:left="357" w:hanging="357"/>
        <w:jc w:val="both"/>
        <w:rPr>
          <w:rFonts w:ascii="Arial" w:hAnsi="Arial" w:cs="Arial"/>
          <w:sz w:val="20"/>
        </w:rPr>
      </w:pPr>
      <w:r>
        <w:rPr>
          <w:rFonts w:ascii="Arial" w:hAnsi="Arial" w:cs="Arial"/>
          <w:sz w:val="20"/>
        </w:rPr>
        <w:lastRenderedPageBreak/>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Year" w:val="2003"/>
          <w:attr w:name="Day" w:val="23"/>
          <w:attr w:name="Month" w:val="7"/>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Year" w:val="2004"/>
          <w:attr w:name="Day" w:val="6"/>
          <w:attr w:name="Month" w:val="12"/>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 xml:space="preserve">Re Michael </w:t>
      </w:r>
      <w:proofErr w:type="spellStart"/>
      <w:r w:rsidR="0062644C">
        <w:rPr>
          <w:rFonts w:ascii="Arial" w:hAnsi="Arial" w:cs="Arial"/>
          <w:i/>
          <w:iCs/>
          <w:sz w:val="20"/>
        </w:rPr>
        <w:t>Barbaro</w:t>
      </w:r>
      <w:proofErr w:type="spellEnd"/>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Month" w:val="9"/>
          <w:attr w:name="Day" w:val="26"/>
          <w:attr w:name="Year" w:val="2002"/>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 xml:space="preserve">The respondent appealed.  The Court of Appeal (Phillips, </w:t>
      </w:r>
      <w:proofErr w:type="spellStart"/>
      <w:r>
        <w:rPr>
          <w:rFonts w:ascii="Arial" w:hAnsi="Arial" w:cs="Arial"/>
          <w:sz w:val="20"/>
        </w:rPr>
        <w:t>Chernov</w:t>
      </w:r>
      <w:proofErr w:type="spellEnd"/>
      <w:r>
        <w:rPr>
          <w:rFonts w:ascii="Arial" w:hAnsi="Arial" w:cs="Arial"/>
          <w:sz w:val="20"/>
        </w:rPr>
        <w:t xml:space="preserve">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Month" w:val="8"/>
          <w:attr w:name="Day" w:val="28"/>
          <w:attr w:name="Year" w:val="2003"/>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Month" w:val="3"/>
          <w:attr w:name="Day" w:val="17"/>
          <w:attr w:name="Year" w:val="200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w:t>
      </w:r>
      <w:proofErr w:type="spellStart"/>
      <w:r>
        <w:rPr>
          <w:rFonts w:ascii="Arial" w:hAnsi="Arial" w:cs="Arial"/>
          <w:sz w:val="20"/>
        </w:rPr>
        <w:t>Balmford</w:t>
      </w:r>
      <w:proofErr w:type="spellEnd"/>
      <w:r>
        <w:rPr>
          <w:rFonts w:ascii="Arial" w:hAnsi="Arial" w:cs="Arial"/>
          <w:sz w:val="20"/>
        </w:rPr>
        <w:t xml:space="preserve"> J on </w:t>
      </w:r>
      <w:smartTag w:uri="urn:schemas-microsoft-com:office:smarttags" w:element="date">
        <w:smartTagPr>
          <w:attr w:name="Month" w:val="4"/>
          <w:attr w:name="Day" w:val="1"/>
          <w:attr w:name="Year" w:val="2003"/>
        </w:smartTagPr>
        <w:r>
          <w:rPr>
            <w:rFonts w:ascii="Arial" w:hAnsi="Arial" w:cs="Arial"/>
            <w:sz w:val="20"/>
          </w:rPr>
          <w:t>01/04/2003</w:t>
        </w:r>
      </w:smartTag>
      <w:r>
        <w:rPr>
          <w:rFonts w:ascii="Arial" w:hAnsi="Arial" w:cs="Arial"/>
          <w:sz w:val="20"/>
        </w:rPr>
        <w:t>.  A further application for bail was made before Williams J in August 2003 in which senior counsel for the applicant submitted that exceptional circumstances existed by reason of the following matters:</w:t>
      </w:r>
    </w:p>
    <w:p w14:paraId="48BB91FD" w14:textId="77777777" w:rsidR="0062644C" w:rsidRDefault="0062644C" w:rsidP="006B1153">
      <w:pPr>
        <w:keepNext/>
        <w:keepLines/>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 xml:space="preserve">the conditions under which he was presently incarcerated - in protective custody with 3 other protected prisoners with the applicant alone and the 3 others as a group having alternate rostered </w:t>
      </w:r>
      <w:r>
        <w:rPr>
          <w:rFonts w:ascii="Arial" w:hAnsi="Arial" w:cs="Arial"/>
          <w:sz w:val="20"/>
        </w:rPr>
        <w:lastRenderedPageBreak/>
        <w:t>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Month" w:val="3"/>
          <w:attr w:name="Day" w:val="15"/>
          <w:attr w:name="Year" w:val="2004"/>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 xml:space="preserve">the accused's ties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t xml:space="preserve">"There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t>
      </w:r>
      <w:r>
        <w:rPr>
          <w:rFonts w:ascii="Arial" w:hAnsi="Arial" w:cs="Arial"/>
          <w:sz w:val="20"/>
        </w:rPr>
        <w:lastRenderedPageBreak/>
        <w:t>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proofErr w:type="spellStart"/>
      <w:r>
        <w:rPr>
          <w:rFonts w:ascii="Arial" w:hAnsi="Arial" w:cs="Arial"/>
          <w:i/>
          <w:iCs/>
          <w:sz w:val="20"/>
        </w:rPr>
        <w:t>Alexopoulos</w:t>
      </w:r>
      <w:proofErr w:type="spellEnd"/>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 xml:space="preserve">DPP v </w:t>
      </w:r>
      <w:proofErr w:type="spellStart"/>
      <w:r>
        <w:rPr>
          <w:rFonts w:ascii="Arial" w:hAnsi="Arial" w:cs="Arial"/>
          <w:i/>
          <w:iCs/>
          <w:sz w:val="20"/>
        </w:rPr>
        <w:t>Radev</w:t>
      </w:r>
      <w:proofErr w:type="spellEnd"/>
      <w:r>
        <w:rPr>
          <w:rFonts w:ascii="Arial" w:hAnsi="Arial" w:cs="Arial"/>
          <w:i/>
          <w:iCs/>
          <w:sz w:val="20"/>
        </w:rPr>
        <w:t xml:space="preserve"> and </w:t>
      </w:r>
      <w:proofErr w:type="spellStart"/>
      <w:r>
        <w:rPr>
          <w:rFonts w:ascii="Arial" w:hAnsi="Arial" w:cs="Arial"/>
          <w:i/>
          <w:iCs/>
          <w:sz w:val="20"/>
        </w:rPr>
        <w:t>Zayat</w:t>
      </w:r>
      <w:proofErr w:type="spellEnd"/>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Broes</w:t>
      </w:r>
      <w:proofErr w:type="spellEnd"/>
      <w:r w:rsidRPr="005A6FB4">
        <w:rPr>
          <w:rFonts w:ascii="Arial" w:eastAsia="Book Antiqua" w:hAnsi="Arial" w:cs="Arial"/>
          <w:i/>
          <w:sz w:val="20"/>
          <w:szCs w:val="20"/>
        </w:rPr>
        <w:t xml:space="preserve">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w:t>
      </w:r>
      <w:proofErr w:type="spellStart"/>
      <w:r w:rsidRPr="005A6FB4">
        <w:rPr>
          <w:rFonts w:ascii="Arial" w:hAnsi="Arial" w:cs="Arial"/>
          <w:sz w:val="20"/>
          <w:szCs w:val="20"/>
        </w:rPr>
        <w:t>Tinney</w:t>
      </w:r>
      <w:proofErr w:type="spellEnd"/>
      <w:r w:rsidRPr="005A6FB4">
        <w:rPr>
          <w:rFonts w:ascii="Arial" w:hAnsi="Arial" w:cs="Arial"/>
          <w:sz w:val="20"/>
          <w:szCs w:val="20"/>
        </w:rPr>
        <w:t xml:space="preserve">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[2020] VSC 164, [17]-[27] (</w:t>
      </w:r>
      <w:proofErr w:type="spellStart"/>
      <w:r w:rsidRPr="005A6FB4">
        <w:rPr>
          <w:rFonts w:ascii="Arial" w:hAnsi="Arial" w:cs="Arial"/>
          <w:sz w:val="20"/>
          <w:szCs w:val="20"/>
        </w:rPr>
        <w:t>Incerti</w:t>
      </w:r>
      <w:proofErr w:type="spellEnd"/>
      <w:r w:rsidRPr="005A6FB4">
        <w:rPr>
          <w:rFonts w:ascii="Arial" w:hAnsi="Arial" w:cs="Arial"/>
          <w:sz w:val="20"/>
          <w:szCs w:val="20"/>
        </w:rPr>
        <w:t xml:space="preserve">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w:t>
      </w:r>
      <w:proofErr w:type="spellStart"/>
      <w:r w:rsidRPr="005A6FB4">
        <w:rPr>
          <w:rFonts w:ascii="Arial" w:hAnsi="Arial" w:cs="Arial"/>
          <w:sz w:val="20"/>
          <w:szCs w:val="20"/>
        </w:rPr>
        <w:t>Incerti</w:t>
      </w:r>
      <w:proofErr w:type="spellEnd"/>
      <w:r w:rsidRPr="005A6FB4">
        <w:rPr>
          <w:rFonts w:ascii="Arial" w:hAnsi="Arial" w:cs="Arial"/>
          <w:sz w:val="20"/>
          <w:szCs w:val="20"/>
        </w:rPr>
        <w:t xml:space="preserve">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 xml:space="preserve">The relevance of the COVID-19 crisis is that it may make time in custody very difficult and/or significantly more difficult than usual.  Moreover, to the extent that correctional facilities are not permitting visitors, there may be greater isolation for those on </w:t>
      </w:r>
      <w:r w:rsidRPr="0038294F">
        <w:rPr>
          <w:rFonts w:ascii="Arial" w:hAnsi="Arial" w:cs="Arial"/>
          <w:sz w:val="20"/>
          <w:szCs w:val="20"/>
        </w:rPr>
        <w:lastRenderedPageBreak/>
        <w:t>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5A6FB4">
      <w:pPr>
        <w:numPr>
          <w:ilvl w:val="1"/>
          <w:numId w:val="10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0B1806">
      <w:pPr>
        <w:keepNext/>
        <w:keepLines/>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 xml:space="preserve">already on bail in relation to two outstanding matters and charged on </w:t>
      </w:r>
      <w:r w:rsidRPr="00C67ED9">
        <w:rPr>
          <w:rFonts w:ascii="Arial" w:hAnsi="Arial" w:cs="Arial"/>
          <w:sz w:val="20"/>
          <w:szCs w:val="20"/>
        </w:rPr>
        <w:lastRenderedPageBreak/>
        <w:t>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 xml:space="preserve">Re </w:t>
      </w:r>
      <w:proofErr w:type="spellStart"/>
      <w:r w:rsidRPr="00D134D5">
        <w:rPr>
          <w:rFonts w:ascii="Arial" w:hAnsi="Arial" w:cs="Arial"/>
          <w:i/>
          <w:iCs/>
          <w:sz w:val="20"/>
        </w:rPr>
        <w:t>Reker</w:t>
      </w:r>
      <w:proofErr w:type="spellEnd"/>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 xml:space="preserve">Re </w:t>
      </w:r>
      <w:proofErr w:type="spellStart"/>
      <w:r w:rsidR="00D134D5" w:rsidRPr="00D134D5">
        <w:rPr>
          <w:rFonts w:ascii="Arial" w:hAnsi="Arial" w:cs="Arial"/>
          <w:i/>
          <w:iCs/>
          <w:sz w:val="20"/>
        </w:rPr>
        <w:t>Ceylan</w:t>
      </w:r>
      <w:proofErr w:type="spellEnd"/>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943D3F">
      <w:pPr>
        <w:keepNext/>
        <w:keepLines/>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 xml:space="preserve">Re </w:t>
      </w:r>
      <w:proofErr w:type="spellStart"/>
      <w:r w:rsidRPr="00FE416D">
        <w:rPr>
          <w:rFonts w:ascii="Arial" w:hAnsi="Arial" w:cs="Arial"/>
          <w:i/>
          <w:iCs/>
          <w:sz w:val="20"/>
        </w:rPr>
        <w:t>Reker</w:t>
      </w:r>
      <w:proofErr w:type="spellEnd"/>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 xml:space="preserve">Re </w:t>
      </w:r>
      <w:proofErr w:type="spellStart"/>
      <w:r w:rsidRPr="007035AB">
        <w:rPr>
          <w:rFonts w:ascii="Arial" w:hAnsi="Arial" w:cs="Arial"/>
          <w:i/>
          <w:iCs/>
          <w:sz w:val="20"/>
        </w:rPr>
        <w:t>Granata</w:t>
      </w:r>
      <w:proofErr w:type="spellEnd"/>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w:t>
      </w:r>
      <w:proofErr w:type="spellStart"/>
      <w:r w:rsidRPr="00051D73">
        <w:rPr>
          <w:rFonts w:ascii="Arial" w:hAnsi="Arial" w:cs="Arial"/>
          <w:sz w:val="20"/>
          <w:szCs w:val="20"/>
        </w:rPr>
        <w:t>Bongiorno</w:t>
      </w:r>
      <w:proofErr w:type="spellEnd"/>
      <w:r w:rsidRPr="00051D73">
        <w:rPr>
          <w:rFonts w:ascii="Arial" w:hAnsi="Arial" w:cs="Arial"/>
          <w:sz w:val="20"/>
          <w:szCs w:val="20"/>
        </w:rPr>
        <w:t xml:space="preserve">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I do not propose to come up with an adjective of my own, and I doubt that the adjectives that I have set out above are interchangeable.  ‘Uncommon’ circumstances would, in my 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lastRenderedPageBreak/>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1432FD">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0C30BCA3" w:rsidR="008C0843" w:rsidRDefault="008C0843"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rsidRPr="003E21B2">
        <w:rPr>
          <w:rFonts w:ascii="Arial" w:hAnsi="Arial" w:cs="Arial"/>
          <w:sz w:val="20"/>
          <w:szCs w:val="20"/>
        </w:rPr>
        <w:fldChar w:fldCharType="begin"/>
      </w:r>
      <w:r w:rsidRPr="003E21B2">
        <w:rPr>
          <w:rFonts w:ascii="Arial" w:hAnsi="Arial" w:cs="Arial"/>
          <w:sz w:val="20"/>
          <w:szCs w:val="20"/>
        </w:rPr>
        <w:instrText xml:space="preserve"> HYPERLINK "http://www.austlii.edu.au/cgi-bin/viewdoc/au/cases/vic/VSC/2004/17.html" \h </w:instrText>
      </w:r>
      <w:r w:rsidRPr="003E21B2">
        <w:rPr>
          <w:rFonts w:ascii="Arial" w:hAnsi="Arial" w:cs="Arial"/>
          <w:sz w:val="20"/>
          <w:szCs w:val="20"/>
        </w:rPr>
        <w:fldChar w:fldCharType="separate"/>
      </w:r>
      <w:r w:rsidRPr="003E21B2">
        <w:rPr>
          <w:rFonts w:ascii="Arial" w:hAnsi="Arial" w:cs="Arial"/>
          <w:sz w:val="20"/>
          <w:szCs w:val="20"/>
        </w:rPr>
        <w:t xml:space="preserve"> </w:t>
      </w:r>
      <w:r w:rsidRPr="003E21B2">
        <w:rPr>
          <w:rFonts w:ascii="Arial" w:hAnsi="Arial" w:cs="Arial"/>
          <w:sz w:val="20"/>
          <w:szCs w:val="20"/>
        </w:rPr>
        <w:fldChar w:fldCharType="end"/>
      </w:r>
      <w:hyperlink r:id="rId15">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6">
        <w:r w:rsidRPr="003E21B2">
          <w:rPr>
            <w:rFonts w:ascii="Arial" w:hAnsi="Arial" w:cs="Arial"/>
            <w:sz w:val="20"/>
            <w:szCs w:val="20"/>
          </w:rPr>
          <w:t xml:space="preserve"> </w:t>
        </w:r>
      </w:hyperlink>
      <w:hyperlink r:id="rId17">
        <w:r w:rsidRPr="003E21B2">
          <w:rPr>
            <w:rFonts w:ascii="Arial" w:hAnsi="Arial" w:cs="Arial"/>
            <w:sz w:val="20"/>
            <w:szCs w:val="20"/>
          </w:rPr>
          <w:t>[2019] VSC 751</w:t>
        </w:r>
      </w:hyperlink>
      <w:hyperlink r:id="rId18">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19">
        <w:r w:rsidRPr="003E21B2">
          <w:rPr>
            <w:rFonts w:ascii="Arial" w:hAnsi="Arial" w:cs="Arial"/>
            <w:sz w:val="20"/>
            <w:szCs w:val="20"/>
          </w:rPr>
          <w:t>[2020] VSC 141,</w:t>
        </w:r>
      </w:hyperlink>
      <w:r w:rsidRPr="003E21B2">
        <w:rPr>
          <w:rFonts w:ascii="Arial" w:hAnsi="Arial" w:cs="Arial"/>
          <w:sz w:val="20"/>
          <w:szCs w:val="20"/>
        </w:rPr>
        <w:t xml:space="preserve"> [18] (</w:t>
      </w:r>
      <w:proofErr w:type="spellStart"/>
      <w:r w:rsidRPr="003E21B2">
        <w:rPr>
          <w:rFonts w:ascii="Arial" w:hAnsi="Arial" w:cs="Arial"/>
          <w:sz w:val="20"/>
          <w:szCs w:val="20"/>
        </w:rPr>
        <w:t>Tinney</w:t>
      </w:r>
      <w:proofErr w:type="spellEnd"/>
      <w:r w:rsidRPr="003E21B2">
        <w:rPr>
          <w:rFonts w:ascii="Arial" w:hAnsi="Arial" w:cs="Arial"/>
          <w:sz w:val="20"/>
          <w:szCs w:val="20"/>
        </w:rPr>
        <w:t xml:space="preserve">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0">
        <w:r w:rsidR="002B4D8A" w:rsidRPr="002B4D8A">
          <w:rPr>
            <w:rFonts w:ascii="Arial" w:hAnsi="Arial" w:cs="Arial"/>
            <w:sz w:val="20"/>
            <w:szCs w:val="20"/>
          </w:rPr>
          <w:t>[2018] VSC 438</w:t>
        </w:r>
      </w:hyperlink>
      <w:hyperlink r:id="rId21">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AM</w:t>
      </w:r>
      <w:hyperlink r:id="rId22">
        <w:r w:rsidR="002B4D8A" w:rsidRPr="002B4D8A">
          <w:rPr>
            <w:rFonts w:ascii="Arial" w:hAnsi="Arial" w:cs="Arial"/>
            <w:sz w:val="20"/>
            <w:szCs w:val="20"/>
          </w:rPr>
          <w:t xml:space="preserve"> </w:t>
        </w:r>
      </w:hyperlink>
      <w:hyperlink r:id="rId23">
        <w:r w:rsidR="002B4D8A" w:rsidRPr="002B4D8A">
          <w:rPr>
            <w:rFonts w:ascii="Arial" w:hAnsi="Arial" w:cs="Arial"/>
            <w:sz w:val="20"/>
            <w:szCs w:val="20"/>
          </w:rPr>
          <w:t>[2020] VSC 569</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[36] (</w:t>
      </w:r>
      <w:proofErr w:type="spellStart"/>
      <w:r w:rsidR="002B4D8A" w:rsidRPr="002B4D8A">
        <w:rPr>
          <w:rFonts w:ascii="Arial" w:hAnsi="Arial" w:cs="Arial"/>
          <w:sz w:val="20"/>
          <w:szCs w:val="20"/>
        </w:rPr>
        <w:t>Tinney</w:t>
      </w:r>
      <w:proofErr w:type="spellEnd"/>
      <w:r w:rsidR="002B4D8A" w:rsidRPr="002B4D8A">
        <w:rPr>
          <w:rFonts w:ascii="Arial" w:hAnsi="Arial" w:cs="Arial"/>
          <w:sz w:val="20"/>
          <w:szCs w:val="20"/>
        </w:rPr>
        <w:t xml:space="preserve">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w:t>
      </w:r>
      <w:proofErr w:type="spellStart"/>
      <w:r w:rsidR="002B4D8A" w:rsidRPr="002B4D8A">
        <w:rPr>
          <w:rFonts w:ascii="Arial" w:hAnsi="Arial" w:cs="Arial"/>
          <w:sz w:val="20"/>
          <w:szCs w:val="20"/>
        </w:rPr>
        <w:t>Incerti</w:t>
      </w:r>
      <w:proofErr w:type="spellEnd"/>
      <w:r w:rsidR="002B4D8A" w:rsidRPr="002B4D8A">
        <w:rPr>
          <w:rFonts w:ascii="Arial" w:hAnsi="Arial" w:cs="Arial"/>
          <w:sz w:val="20"/>
          <w:szCs w:val="20"/>
        </w:rPr>
        <w:t xml:space="preserve">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xml:space="preserve">, I am not persuaded that the continued remand of the applicant will be productive of a future injustice. Although the </w:t>
      </w:r>
      <w:r w:rsidRPr="00A746A8">
        <w:rPr>
          <w:rFonts w:ascii="Arial" w:hAnsi="Arial" w:cs="Arial"/>
          <w:sz w:val="20"/>
          <w:szCs w:val="20"/>
        </w:rPr>
        <w:lastRenderedPageBreak/>
        <w:t>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77777777" w:rsidR="00E15A1C" w:rsidRDefault="00E15A1C" w:rsidP="00E15A1C">
      <w:pPr>
        <w:jc w:val="both"/>
        <w:rPr>
          <w:rFonts w:ascii="Arial" w:hAnsi="Arial" w:cs="Arial"/>
          <w:sz w:val="20"/>
          <w:szCs w:val="20"/>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50" w:name="_9.4.1.1_SOME_CASES"/>
      <w:bookmarkEnd w:id="250"/>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51" w:name="_Toc30691430"/>
      <w:bookmarkStart w:id="252" w:name="_Toc30691808"/>
      <w:bookmarkStart w:id="253" w:name="_Toc30692188"/>
      <w:bookmarkStart w:id="254" w:name="_Toc30692946"/>
      <w:bookmarkStart w:id="255" w:name="_Toc30693325"/>
      <w:bookmarkStart w:id="256" w:name="_Toc30693703"/>
      <w:bookmarkStart w:id="257" w:name="_Toc30694081"/>
      <w:bookmarkStart w:id="258" w:name="_Toc30694461"/>
      <w:bookmarkStart w:id="259" w:name="_Toc30699051"/>
      <w:bookmarkStart w:id="260" w:name="_Toc30699436"/>
      <w:bookmarkStart w:id="261" w:name="_Toc30699821"/>
      <w:bookmarkStart w:id="262" w:name="_Toc30700976"/>
      <w:bookmarkStart w:id="263" w:name="_Toc30701363"/>
      <w:bookmarkStart w:id="264" w:name="_Toc30743968"/>
      <w:bookmarkStart w:id="265" w:name="_Toc30754791"/>
      <w:bookmarkStart w:id="266" w:name="_Toc30757247"/>
      <w:bookmarkStart w:id="267" w:name="_Toc30757795"/>
      <w:bookmarkStart w:id="268" w:name="_Toc30758195"/>
      <w:bookmarkStart w:id="269" w:name="_Toc30762956"/>
      <w:bookmarkStart w:id="270" w:name="_Toc30767610"/>
      <w:bookmarkStart w:id="271"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9"/>
          <w:attr w:name="Month" w:val="12"/>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87"/>
          <w:attr w:name="Day" w:val="23"/>
          <w:attr w:name="Month" w:val="4"/>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Year" w:val="1993"/>
          <w:attr w:name="Day" w:val="22"/>
          <w:attr w:name="Month" w:val="6"/>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Year" w:val="1990"/>
          <w:attr w:name="Day" w:val="31"/>
          <w:attr w:name="Month" w:val="1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7"/>
          <w:attr w:name="Month" w:val="3"/>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lastRenderedPageBreak/>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proofErr w:type="spellStart"/>
      <w:r>
        <w:rPr>
          <w:rFonts w:ascii="Arial" w:hAnsi="Arial" w:cs="Arial"/>
          <w:i/>
          <w:iCs/>
          <w:sz w:val="20"/>
          <w:u w:val="single"/>
        </w:rPr>
        <w:t>Alexopoulos</w:t>
      </w:r>
      <w:proofErr w:type="spellEnd"/>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Year" w:val="1998"/>
          <w:attr w:name="Day" w:val="23"/>
          <w:attr w:name="Month" w:val="2"/>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Bernath</w:t>
      </w:r>
      <w:proofErr w:type="spellEnd"/>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t>
      </w:r>
      <w:r>
        <w:rPr>
          <w:rFonts w:ascii="Arial" w:hAnsi="Arial" w:cs="Arial"/>
          <w:sz w:val="20"/>
        </w:rPr>
        <w:lastRenderedPageBreak/>
        <w:t xml:space="preserve">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 xml:space="preserve">Bilal </w:t>
      </w:r>
      <w:proofErr w:type="spellStart"/>
      <w:r>
        <w:rPr>
          <w:rFonts w:ascii="Arial" w:hAnsi="Arial" w:cs="Arial"/>
          <w:i/>
          <w:iCs/>
          <w:sz w:val="20"/>
          <w:u w:val="single"/>
        </w:rPr>
        <w:t>Ozdemir</w:t>
      </w:r>
      <w:proofErr w:type="spellEnd"/>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Year" w:val="1970"/>
          <w:attr w:name="Day" w:val="28"/>
          <w:attr w:name="Month" w:val="8"/>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Year" w:val="1998"/>
          <w:attr w:name="Day" w:val="13"/>
          <w:attr w:name="Month" w:val="5"/>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The applicant, a Canadian citizen, was charged with importing a commercial quantity of cocaine.  His Honour held that although it would be unusual to grant bail to a foreign national in an 'exceptional 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t>
      </w:r>
      <w:r>
        <w:rPr>
          <w:rFonts w:ascii="Arial" w:hAnsi="Arial" w:cs="Arial"/>
          <w:sz w:val="20"/>
        </w:rPr>
        <w:lastRenderedPageBreak/>
        <w:t xml:space="preserve">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 xml:space="preserve">evidence that increasingly during the </w:t>
      </w:r>
      <w:proofErr w:type="spellStart"/>
      <w:r>
        <w:rPr>
          <w:rFonts w:ascii="Arial" w:hAnsi="Arial" w:cs="Arial"/>
          <w:sz w:val="20"/>
        </w:rPr>
        <w:t>later</w:t>
      </w:r>
      <w:proofErr w:type="spellEnd"/>
      <w:r>
        <w:rPr>
          <w:rFonts w:ascii="Arial" w:hAnsi="Arial" w:cs="Arial"/>
          <w:sz w:val="20"/>
        </w:rPr>
        <w:t xml:space="preserve">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 xml:space="preserve">DPP (Vic) v </w:t>
      </w:r>
      <w:proofErr w:type="spellStart"/>
      <w:r w:rsidRPr="00EE214E">
        <w:rPr>
          <w:rFonts w:ascii="Arial" w:hAnsi="Arial" w:cs="Arial"/>
          <w:i/>
          <w:sz w:val="20"/>
          <w:u w:val="single"/>
        </w:rPr>
        <w:t>Cozzi</w:t>
      </w:r>
      <w:proofErr w:type="spellEnd"/>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lastRenderedPageBreak/>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 xml:space="preserve">The applicant was charged with the murder of his three month old baby daughter one week before.  </w:t>
      </w:r>
      <w:proofErr w:type="spellStart"/>
      <w:r>
        <w:rPr>
          <w:rFonts w:ascii="Arial" w:hAnsi="Arial" w:cs="Arial"/>
          <w:sz w:val="20"/>
        </w:rPr>
        <w:t>Bongiorno</w:t>
      </w:r>
      <w:proofErr w:type="spellEnd"/>
      <w:r>
        <w:rPr>
          <w:rFonts w:ascii="Arial" w:hAnsi="Arial" w:cs="Arial"/>
          <w:sz w:val="20"/>
        </w:rPr>
        <w:t xml:space="preserve">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proofErr w:type="spellStart"/>
      <w:r w:rsidR="00822CAD">
        <w:rPr>
          <w:rFonts w:ascii="Arial" w:hAnsi="Arial" w:cs="Arial"/>
          <w:i/>
          <w:sz w:val="20"/>
          <w:u w:val="single"/>
        </w:rPr>
        <w:t>Jamiee</w:t>
      </w:r>
      <w:proofErr w:type="spellEnd"/>
      <w:r w:rsidR="00822CAD">
        <w:rPr>
          <w:rFonts w:ascii="Arial" w:hAnsi="Arial" w:cs="Arial"/>
          <w:i/>
          <w:sz w:val="20"/>
          <w:u w:val="single"/>
        </w:rPr>
        <w:t xml:space="preserv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w:t>
      </w:r>
      <w:proofErr w:type="spellStart"/>
      <w:r w:rsidR="00EE493C">
        <w:rPr>
          <w:rFonts w:ascii="Arial" w:hAnsi="Arial" w:cs="Arial"/>
          <w:sz w:val="20"/>
        </w:rPr>
        <w:t>Jamiee</w:t>
      </w:r>
      <w:proofErr w:type="spellEnd"/>
      <w:r w:rsidR="00EE493C">
        <w:rPr>
          <w:rFonts w:ascii="Arial" w:hAnsi="Arial" w:cs="Arial"/>
          <w:sz w:val="20"/>
        </w:rPr>
        <w:t xml:space="preserv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w:t>
      </w:r>
      <w:proofErr w:type="spellStart"/>
      <w:r w:rsidR="00EE493C">
        <w:rPr>
          <w:rFonts w:ascii="Arial" w:hAnsi="Arial" w:cs="Arial"/>
          <w:sz w:val="20"/>
        </w:rPr>
        <w:t>Jamiee</w:t>
      </w:r>
      <w:proofErr w:type="spellEnd"/>
      <w:r w:rsidR="00EE493C">
        <w:rPr>
          <w:rFonts w:ascii="Arial" w:hAnsi="Arial" w:cs="Arial"/>
          <w:sz w:val="20"/>
        </w:rPr>
        <w:t xml:space="preserv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proofErr w:type="spellStart"/>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proofErr w:type="spellEnd"/>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proofErr w:type="spellStart"/>
      <w:r>
        <w:rPr>
          <w:rFonts w:ascii="Arial" w:hAnsi="Arial" w:cs="Arial"/>
          <w:sz w:val="20"/>
        </w:rPr>
        <w:t>Bongiorno</w:t>
      </w:r>
      <w:proofErr w:type="spellEnd"/>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w:t>
      </w:r>
      <w:proofErr w:type="spellStart"/>
      <w:r>
        <w:rPr>
          <w:rFonts w:ascii="Arial" w:hAnsi="Arial" w:cs="Arial"/>
          <w:sz w:val="20"/>
        </w:rPr>
        <w:t>Bongiorno</w:t>
      </w:r>
      <w:proofErr w:type="spellEnd"/>
      <w:r>
        <w:rPr>
          <w:rFonts w:ascii="Arial" w:hAnsi="Arial" w:cs="Arial"/>
          <w:sz w:val="20"/>
        </w:rPr>
        <w:t xml:space="preserve">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lastRenderedPageBreak/>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were found within s.15</w:t>
      </w:r>
      <w:proofErr w:type="gramStart"/>
      <w:r>
        <w:rPr>
          <w:rFonts w:ascii="Arial" w:hAnsi="Arial" w:cs="Arial"/>
          <w:sz w:val="20"/>
        </w:rPr>
        <w:t>AA(</w:t>
      </w:r>
      <w:proofErr w:type="gramEnd"/>
      <w:r>
        <w:rPr>
          <w:rFonts w:ascii="Arial" w:hAnsi="Arial" w:cs="Arial"/>
          <w:sz w:val="20"/>
        </w:rPr>
        <w:t xml:space="preserve">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remandee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was extremely young.  He has been imprisoned in adult gaol for the last 8 months and was recently transferred to the maximum security Barwon Prison for a time for purely logistical 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lastRenderedPageBreak/>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w:t>
      </w:r>
      <w:r w:rsidR="00616BCA">
        <w:rPr>
          <w:rFonts w:ascii="Arial" w:hAnsi="Arial" w:cs="Arial"/>
          <w:color w:val="000000"/>
          <w:sz w:val="20"/>
          <w:szCs w:val="20"/>
        </w:rPr>
        <w:lastRenderedPageBreak/>
        <w:t xml:space="preserve">presumption of </w:t>
      </w:r>
      <w:proofErr w:type="spellStart"/>
      <w:r w:rsidR="00616BCA" w:rsidRPr="00616BCA">
        <w:rPr>
          <w:rFonts w:ascii="Arial" w:hAnsi="Arial" w:cs="Arial"/>
          <w:i/>
          <w:color w:val="000000"/>
          <w:sz w:val="20"/>
          <w:szCs w:val="20"/>
        </w:rPr>
        <w:t>doli</w:t>
      </w:r>
      <w:proofErr w:type="spellEnd"/>
      <w:r w:rsidR="00616BCA" w:rsidRPr="00616BCA">
        <w:rPr>
          <w:rFonts w:ascii="Arial" w:hAnsi="Arial" w:cs="Arial"/>
          <w:i/>
          <w:color w:val="000000"/>
          <w:sz w:val="20"/>
          <w:szCs w:val="20"/>
        </w:rPr>
        <w:t xml:space="preserve">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 xml:space="preserve">DPP (Vic) v </w:t>
      </w:r>
      <w:proofErr w:type="spellStart"/>
      <w:r w:rsidR="006F272D" w:rsidRPr="006F272D">
        <w:rPr>
          <w:rFonts w:ascii="Arial" w:hAnsi="Arial" w:cs="Arial"/>
          <w:i/>
          <w:color w:val="000000"/>
          <w:sz w:val="20"/>
          <w:szCs w:val="20"/>
        </w:rPr>
        <w:t>Cozzi</w:t>
      </w:r>
      <w:proofErr w:type="spellEnd"/>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w:t>
      </w:r>
      <w:r w:rsidR="0020158B">
        <w:rPr>
          <w:rFonts w:ascii="Arial" w:hAnsi="Arial" w:cs="Arial"/>
          <w:color w:val="000000"/>
          <w:sz w:val="20"/>
          <w:szCs w:val="20"/>
        </w:rPr>
        <w:lastRenderedPageBreak/>
        <w:t xml:space="preserve">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396E71">
      <w:pPr>
        <w:numPr>
          <w:ilvl w:val="0"/>
          <w:numId w:val="9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proofErr w:type="spellStart"/>
      <w:r w:rsidRPr="00003F34">
        <w:rPr>
          <w:rFonts w:ascii="Arial" w:hAnsi="Arial" w:cs="Arial"/>
          <w:i/>
          <w:color w:val="000000"/>
          <w:sz w:val="20"/>
          <w:szCs w:val="20"/>
          <w:u w:val="single"/>
        </w:rPr>
        <w:t>Zackariah</w:t>
      </w:r>
      <w:proofErr w:type="spellEnd"/>
      <w:r w:rsidRPr="00003F34">
        <w:rPr>
          <w:rFonts w:ascii="Arial" w:hAnsi="Arial" w:cs="Arial"/>
          <w:i/>
          <w:color w:val="000000"/>
          <w:sz w:val="20"/>
          <w:szCs w:val="20"/>
          <w:u w:val="single"/>
        </w:rPr>
        <w:t xml:space="preserve">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 xml:space="preserve">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w:t>
      </w:r>
      <w:r>
        <w:rPr>
          <w:rFonts w:ascii="Arial" w:hAnsi="Arial" w:cs="Arial"/>
          <w:color w:val="000000"/>
          <w:sz w:val="20"/>
          <w:szCs w:val="20"/>
        </w:rPr>
        <w:lastRenderedPageBreak/>
        <w:t>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xml:space="preserve">”  At [52]-[53] </w:t>
      </w:r>
      <w:proofErr w:type="spellStart"/>
      <w:r w:rsidR="009B359E">
        <w:rPr>
          <w:rFonts w:ascii="Arial" w:hAnsi="Arial" w:cs="Arial"/>
          <w:sz w:val="20"/>
          <w:szCs w:val="20"/>
        </w:rPr>
        <w:t>Tinney</w:t>
      </w:r>
      <w:proofErr w:type="spellEnd"/>
      <w:r w:rsidR="009B359E">
        <w:rPr>
          <w:rFonts w:ascii="Arial" w:hAnsi="Arial" w:cs="Arial"/>
          <w:sz w:val="20"/>
          <w:szCs w:val="20"/>
        </w:rPr>
        <w:t xml:space="preserve">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section 9.4.1.3),</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proofErr w:type="spellStart"/>
      <w:r w:rsidRPr="006D5662">
        <w:rPr>
          <w:rFonts w:ascii="Arial" w:hAnsi="Arial" w:cs="Arial"/>
          <w:i/>
          <w:iCs/>
          <w:sz w:val="20"/>
        </w:rPr>
        <w:t>Broes</w:t>
      </w:r>
      <w:proofErr w:type="spellEnd"/>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w:t>
      </w:r>
      <w:r>
        <w:rPr>
          <w:rFonts w:ascii="Arial" w:hAnsi="Arial" w:cs="Arial"/>
          <w:color w:val="000000"/>
          <w:sz w:val="20"/>
        </w:rPr>
        <w:lastRenderedPageBreak/>
        <w:t xml:space="preserve">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w:t>
      </w:r>
      <w:proofErr w:type="spellStart"/>
      <w:r w:rsidRPr="00380B01">
        <w:rPr>
          <w:rFonts w:ascii="Arial" w:hAnsi="Arial" w:cs="Arial"/>
          <w:i/>
          <w:iCs/>
          <w:color w:val="333333"/>
          <w:sz w:val="20"/>
          <w:szCs w:val="20"/>
        </w:rPr>
        <w:t>Broes</w:t>
      </w:r>
      <w:proofErr w:type="spellEnd"/>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25"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Incerti</w:t>
      </w:r>
      <w:proofErr w:type="spellEnd"/>
      <w:r>
        <w:rPr>
          <w:rFonts w:ascii="Arial" w:hAnsi="Arial" w:cs="Arial"/>
          <w:color w:val="000000"/>
          <w:sz w:val="20"/>
        </w:rPr>
        <w:t xml:space="preserve">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w:t>
      </w:r>
      <w:proofErr w:type="spellStart"/>
      <w:r>
        <w:rPr>
          <w:rFonts w:ascii="Arial" w:hAnsi="Arial" w:cs="Arial"/>
          <w:color w:val="000000"/>
          <w:sz w:val="20"/>
        </w:rPr>
        <w:t>Incerti</w:t>
      </w:r>
      <w:proofErr w:type="spellEnd"/>
      <w:r>
        <w:rPr>
          <w:rFonts w:ascii="Arial" w:hAnsi="Arial" w:cs="Arial"/>
          <w:color w:val="000000"/>
          <w:sz w:val="20"/>
        </w:rPr>
        <w:t xml:space="preserve">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w:t>
      </w:r>
      <w:proofErr w:type="spellStart"/>
      <w:r>
        <w:rPr>
          <w:rFonts w:ascii="Arial" w:hAnsi="Arial" w:cs="Arial"/>
          <w:color w:val="000000"/>
          <w:sz w:val="20"/>
        </w:rPr>
        <w:t>Incerti</w:t>
      </w:r>
      <w:proofErr w:type="spellEnd"/>
      <w:r>
        <w:rPr>
          <w:rFonts w:ascii="Arial" w:hAnsi="Arial" w:cs="Arial"/>
          <w:color w:val="000000"/>
          <w:sz w:val="20"/>
        </w:rPr>
        <w:t xml:space="preserve">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Tinney</w:t>
      </w:r>
      <w:proofErr w:type="spellEnd"/>
      <w:r>
        <w:rPr>
          <w:rFonts w:ascii="Arial" w:hAnsi="Arial" w:cs="Arial"/>
          <w:sz w:val="20"/>
        </w:rPr>
        <w:t xml:space="preserve">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She had had a 6-year period of abstinence until the last 2 years.  For the first 7 weeks in custody she had not been prescribed anti-</w:t>
      </w:r>
      <w:r w:rsidR="00010454">
        <w:rPr>
          <w:rFonts w:ascii="Arial" w:hAnsi="Arial" w:cs="Arial"/>
          <w:sz w:val="20"/>
        </w:rPr>
        <w:lastRenderedPageBreak/>
        <w:t xml:space="preserve">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D179D3">
      <w:pPr>
        <w:numPr>
          <w:ilvl w:val="0"/>
          <w:numId w:val="10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D179D3">
      <w:pPr>
        <w:numPr>
          <w:ilvl w:val="0"/>
          <w:numId w:val="10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proofErr w:type="spellStart"/>
      <w:r w:rsidR="00484420">
        <w:rPr>
          <w:rFonts w:ascii="Arial" w:hAnsi="Arial" w:cs="Arial"/>
          <w:i/>
          <w:iCs/>
          <w:sz w:val="20"/>
          <w:u w:val="single"/>
        </w:rPr>
        <w:t>A</w:t>
      </w:r>
      <w:r>
        <w:rPr>
          <w:rFonts w:ascii="Arial" w:hAnsi="Arial" w:cs="Arial"/>
          <w:i/>
          <w:iCs/>
          <w:sz w:val="20"/>
          <w:u w:val="single"/>
        </w:rPr>
        <w:t>ssaad</w:t>
      </w:r>
      <w:proofErr w:type="spellEnd"/>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based on the likely delay of two or more years before this trial can be heard, the applicant’s lack of 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 xml:space="preserve">Court has previously considered that the youth of an applicant, especially when facing an extended period of remand in adult custody, is of some weight in determining </w:t>
      </w:r>
      <w:r w:rsidRPr="007576DF">
        <w:rPr>
          <w:rFonts w:ascii="Arial" w:hAnsi="Arial" w:cs="Arial"/>
          <w:sz w:val="20"/>
          <w:szCs w:val="20"/>
        </w:rPr>
        <w:lastRenderedPageBreak/>
        <w:t>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w:t>
      </w:r>
      <w:proofErr w:type="spellStart"/>
      <w:r w:rsidRPr="00CF7B9E">
        <w:rPr>
          <w:rFonts w:ascii="Arial" w:hAnsi="Arial" w:cs="Arial"/>
          <w:i/>
          <w:iCs/>
          <w:sz w:val="20"/>
          <w:u w:val="single"/>
        </w:rPr>
        <w:t>Aliti</w:t>
      </w:r>
      <w:proofErr w:type="spellEnd"/>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In relation to present circumstances arising from the COVID-19 pandemic, the conditions for prisoners are, in general, more difficult than they would otherwise be. The applicant is subject to lockdown at short notice and he has no access to in-person visits from his family. 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lastRenderedPageBreak/>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coaccused,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coaccused were charged with the less serious charges of violent disorder and affray.  All 9 children were bailed on these charges either by police or by the Children’s Court.  Both adult coaccused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coaccused were 16y and the fourth was 17y.  The 2 adult coaccused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B947CC">
      <w:pPr>
        <w:numPr>
          <w:ilvl w:val="0"/>
          <w:numId w:val="10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proofErr w:type="spellStart"/>
      <w:r w:rsidRPr="00B12C62">
        <w:rPr>
          <w:rFonts w:ascii="Arial" w:hAnsi="Arial" w:cs="Arial"/>
          <w:i/>
          <w:iCs/>
          <w:sz w:val="20"/>
        </w:rPr>
        <w:t>doli</w:t>
      </w:r>
      <w:proofErr w:type="spellEnd"/>
      <w:r w:rsidRPr="00B12C62">
        <w:rPr>
          <w:rFonts w:ascii="Arial" w:hAnsi="Arial" w:cs="Arial"/>
          <w:i/>
          <w:iCs/>
          <w:sz w:val="20"/>
        </w:rPr>
        <w:t xml:space="preserve"> incapax</w:t>
      </w:r>
      <w:r>
        <w:rPr>
          <w:rFonts w:ascii="Arial" w:hAnsi="Arial" w:cs="Arial"/>
          <w:sz w:val="20"/>
        </w:rPr>
        <w:t xml:space="preserve"> will be raised for AP, IT &amp; JR.</w:t>
      </w:r>
    </w:p>
    <w:p w14:paraId="0100A642"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lastRenderedPageBreak/>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B947CC">
      <w:pPr>
        <w:numPr>
          <w:ilvl w:val="0"/>
          <w:numId w:val="10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B947CC">
      <w:pPr>
        <w:numPr>
          <w:ilvl w:val="0"/>
          <w:numId w:val="10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r w:rsidRPr="002923D7">
        <w:rPr>
          <w:rFonts w:ascii="Arial" w:hAnsi="Arial" w:cs="Arial"/>
          <w:sz w:val="20"/>
          <w:szCs w:val="20"/>
        </w:rPr>
        <w:t xml:space="preserve">coaccused.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[202</w:t>
      </w:r>
      <w:r>
        <w:rPr>
          <w:rFonts w:ascii="Arial" w:hAnsi="Arial" w:cs="Arial"/>
          <w:sz w:val="20"/>
        </w:rPr>
        <w:t>1</w:t>
      </w:r>
      <w:r>
        <w:rPr>
          <w:rFonts w:ascii="Arial" w:hAnsi="Arial" w:cs="Arial"/>
          <w:sz w:val="20"/>
        </w:rPr>
        <w:t xml:space="preserve">]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w:t>
      </w:r>
      <w:proofErr w:type="gramStart"/>
      <w:r>
        <w:rPr>
          <w:rFonts w:ascii="Arial" w:hAnsi="Arial" w:cs="Arial"/>
          <w:sz w:val="20"/>
        </w:rPr>
        <w:t>IT’s</w:t>
      </w:r>
      <w:proofErr w:type="gramEnd"/>
      <w:r>
        <w:rPr>
          <w:rFonts w:ascii="Arial" w:hAnsi="Arial" w:cs="Arial"/>
          <w:sz w:val="20"/>
        </w:rPr>
        <w:t xml:space="preserve">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proofErr w:type="gramStart"/>
      <w:r>
        <w:rPr>
          <w:rFonts w:ascii="Arial" w:hAnsi="Arial" w:cs="Arial"/>
          <w:sz w:val="20"/>
          <w:szCs w:val="18"/>
        </w:rPr>
        <w:t>IT’s</w:t>
      </w:r>
      <w:proofErr w:type="gramEnd"/>
      <w:r>
        <w:rPr>
          <w:rFonts w:ascii="Arial" w:hAnsi="Arial" w:cs="Arial"/>
          <w:sz w:val="20"/>
          <w:szCs w:val="18"/>
        </w:rPr>
        <w:t xml:space="preserve">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77777777" w:rsidR="000D6C62" w:rsidRDefault="000D6C62" w:rsidP="000D6C62">
      <w:pPr>
        <w:jc w:val="both"/>
        <w:rPr>
          <w:rFonts w:ascii="Arial" w:hAnsi="Arial" w:cs="Arial"/>
          <w:sz w:val="20"/>
        </w:rPr>
      </w:pPr>
      <w:r>
        <w:rPr>
          <w:rFonts w:ascii="Arial" w:hAnsi="Arial" w:cs="Arial"/>
          <w:sz w:val="20"/>
        </w:rPr>
        <w:t>[2021] VSC 636</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1862B9">
      <w:pPr>
        <w:numPr>
          <w:ilvl w:val="0"/>
          <w:numId w:val="10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1862B9">
      <w:pPr>
        <w:numPr>
          <w:ilvl w:val="0"/>
          <w:numId w:val="10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1862B9">
      <w:pPr>
        <w:numPr>
          <w:ilvl w:val="0"/>
          <w:numId w:val="102"/>
        </w:numPr>
        <w:ind w:left="357" w:hanging="357"/>
        <w:jc w:val="both"/>
        <w:rPr>
          <w:rFonts w:ascii="Arial" w:hAnsi="Arial" w:cs="Arial"/>
          <w:sz w:val="20"/>
        </w:rPr>
      </w:pPr>
      <w:r>
        <w:rPr>
          <w:rFonts w:ascii="Arial" w:hAnsi="Arial" w:cs="Arial"/>
          <w:sz w:val="20"/>
        </w:rPr>
        <w:t>ST appears to have no mental health problems; and</w:t>
      </w:r>
    </w:p>
    <w:p w14:paraId="02062CA5" w14:textId="470596F1" w:rsidR="001862B9" w:rsidRDefault="001862B9" w:rsidP="001862B9">
      <w:pPr>
        <w:numPr>
          <w:ilvl w:val="0"/>
          <w:numId w:val="10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5E94BF4F" w14:textId="77777777" w:rsidR="00E84031" w:rsidRDefault="00E84031"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Incerti</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13C79DBD" w14:textId="77777777" w:rsidR="00E37801" w:rsidRPr="001319EA" w:rsidRDefault="00E37801" w:rsidP="00E37801">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lastRenderedPageBreak/>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 xml:space="preserve">his appeal the decision of </w:t>
      </w:r>
      <w:proofErr w:type="spellStart"/>
      <w:r w:rsidR="00DA2AE6" w:rsidRPr="007F02DC">
        <w:rPr>
          <w:rFonts w:ascii="Arial" w:hAnsi="Arial" w:cs="Arial"/>
          <w:b/>
          <w:bCs/>
          <w:color w:val="FFFFFF"/>
          <w:sz w:val="20"/>
          <w:szCs w:val="20"/>
        </w:rPr>
        <w:t>Tinney</w:t>
      </w:r>
      <w:proofErr w:type="spellEnd"/>
      <w:r w:rsidR="00DA2AE6" w:rsidRPr="007F02DC">
        <w:rPr>
          <w:rFonts w:ascii="Arial" w:hAnsi="Arial" w:cs="Arial"/>
          <w:b/>
          <w:bCs/>
          <w:color w:val="FFFFFF"/>
          <w:sz w:val="20"/>
          <w:szCs w:val="20"/>
        </w:rPr>
        <w:t xml:space="preserve">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C634F6">
      <w:pPr>
        <w:numPr>
          <w:ilvl w:val="0"/>
          <w:numId w:val="10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C634F6">
      <w:pPr>
        <w:numPr>
          <w:ilvl w:val="0"/>
          <w:numId w:val="104"/>
        </w:numPr>
        <w:ind w:left="357" w:hanging="357"/>
        <w:jc w:val="both"/>
        <w:rPr>
          <w:rFonts w:ascii="Arial" w:hAnsi="Arial" w:cs="Arial"/>
          <w:sz w:val="20"/>
        </w:rPr>
      </w:pPr>
      <w:r>
        <w:rPr>
          <w:rFonts w:ascii="Arial" w:hAnsi="Arial" w:cs="Arial"/>
          <w:sz w:val="20"/>
        </w:rPr>
        <w:t xml:space="preserve">4 other sets of charges were struck out on the basis that he was </w:t>
      </w:r>
      <w:proofErr w:type="spellStart"/>
      <w:r w:rsidRPr="00502080">
        <w:rPr>
          <w:rFonts w:ascii="Arial" w:hAnsi="Arial" w:cs="Arial"/>
          <w:i/>
          <w:iCs/>
          <w:sz w:val="20"/>
        </w:rPr>
        <w:t>doli</w:t>
      </w:r>
      <w:proofErr w:type="spellEnd"/>
      <w:r w:rsidRPr="00502080">
        <w:rPr>
          <w:rFonts w:ascii="Arial" w:hAnsi="Arial" w:cs="Arial"/>
          <w:i/>
          <w:iCs/>
          <w:sz w:val="20"/>
        </w:rPr>
        <w:t xml:space="preserve">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C63D51">
      <w:pPr>
        <w:spacing w:before="60"/>
        <w:ind w:left="284" w:right="284"/>
        <w:jc w:val="both"/>
        <w:rPr>
          <w:rFonts w:ascii="Arial" w:hAnsi="Arial" w:cs="Arial"/>
          <w:sz w:val="20"/>
        </w:rPr>
      </w:pPr>
    </w:p>
    <w:p w14:paraId="08275A64" w14:textId="2F29BE32" w:rsidR="00156F57" w:rsidRDefault="00A31EF2" w:rsidP="00C63D51">
      <w:pPr>
        <w:spacing w:before="60"/>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w:t>
      </w:r>
      <w:proofErr w:type="gramStart"/>
      <w:r w:rsidRPr="001C32DB">
        <w:rPr>
          <w:rFonts w:ascii="Arial" w:hAnsi="Arial" w:cs="Arial"/>
          <w:sz w:val="20"/>
          <w:szCs w:val="16"/>
        </w:rPr>
        <w:t>circumstances’</w:t>
      </w:r>
      <w:proofErr w:type="gramEnd"/>
      <w:r w:rsidRPr="001C32DB">
        <w:rPr>
          <w:rFonts w:ascii="Arial" w:hAnsi="Arial" w:cs="Arial"/>
          <w:sz w:val="20"/>
          <w:szCs w:val="16"/>
        </w:rPr>
        <w:t>.</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lastRenderedPageBreak/>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5C40D2">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7B4CA62C" w14:textId="468FCEB2" w:rsidR="006B17DE" w:rsidRPr="006B17DE" w:rsidRDefault="006B17DE" w:rsidP="006B17DE">
      <w:pPr>
        <w:tabs>
          <w:tab w:val="left" w:pos="955"/>
        </w:tabs>
        <w:rPr>
          <w:rFonts w:ascii="Arial" w:hAnsi="Arial" w:cs="Arial"/>
          <w:sz w:val="20"/>
        </w:rPr>
      </w:pPr>
      <w:r>
        <w:rPr>
          <w:rFonts w:ascii="Arial" w:hAnsi="Arial" w:cs="Arial"/>
          <w:sz w:val="20"/>
        </w:rPr>
        <w:tab/>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272"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fldChar w:fldCharType="end"/>
      </w:r>
      <w:bookmarkEnd w:id="272"/>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proofErr w:type="spellStart"/>
      <w:r w:rsidR="00B17AAF" w:rsidRPr="00B17AAF">
        <w:rPr>
          <w:rFonts w:ascii="Arial" w:hAnsi="Arial" w:cs="Arial"/>
          <w:i/>
          <w:iCs/>
          <w:sz w:val="20"/>
          <w:szCs w:val="20"/>
        </w:rPr>
        <w:t>Mokbel</w:t>
      </w:r>
      <w:proofErr w:type="spellEnd"/>
      <w:r w:rsidR="00B17AAF" w:rsidRPr="00B17AAF">
        <w:rPr>
          <w:rFonts w:ascii="Arial" w:hAnsi="Arial" w:cs="Arial"/>
          <w:i/>
          <w:iCs/>
          <w:sz w:val="20"/>
          <w:szCs w:val="20"/>
        </w:rPr>
        <w:t xml:space="preserve">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xml:space="preserve">) v </w:t>
      </w:r>
      <w:proofErr w:type="spellStart"/>
      <w:r w:rsidR="00B17AAF" w:rsidRPr="00D76E53">
        <w:rPr>
          <w:rFonts w:ascii="Arial" w:hAnsi="Arial" w:cs="Arial"/>
          <w:i/>
          <w:iCs/>
          <w:sz w:val="20"/>
          <w:szCs w:val="20"/>
        </w:rPr>
        <w:t>Barbaro</w:t>
      </w:r>
      <w:proofErr w:type="spellEnd"/>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B56218">
      <w:pPr>
        <w:pStyle w:val="NormalWeb"/>
        <w:numPr>
          <w:ilvl w:val="0"/>
          <w:numId w:val="10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 xml:space="preserve">El </w:t>
      </w:r>
      <w:proofErr w:type="spellStart"/>
      <w:r w:rsidR="00D76E53" w:rsidRPr="00B17AAF">
        <w:rPr>
          <w:rFonts w:ascii="Arial" w:hAnsi="Arial" w:cs="Arial"/>
          <w:i/>
          <w:iCs/>
          <w:sz w:val="20"/>
          <w:szCs w:val="20"/>
        </w:rPr>
        <w:t>Nasher</w:t>
      </w:r>
      <w:proofErr w:type="spellEnd"/>
      <w:r w:rsidR="00D76E53" w:rsidRPr="00B17AAF">
        <w:rPr>
          <w:rFonts w:ascii="Arial" w:hAnsi="Arial" w:cs="Arial"/>
          <w:i/>
          <w:iCs/>
          <w:sz w:val="20"/>
          <w:szCs w:val="20"/>
        </w:rPr>
        <w:t xml:space="preserve">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 xml:space="preserve">Karl </w:t>
      </w:r>
      <w:proofErr w:type="spellStart"/>
      <w:r>
        <w:rPr>
          <w:rFonts w:ascii="Arial" w:hAnsi="Arial" w:cs="Arial"/>
          <w:i/>
          <w:iCs/>
          <w:sz w:val="20"/>
          <w:u w:val="single"/>
        </w:rPr>
        <w:t>Ravenhorst</w:t>
      </w:r>
      <w:proofErr w:type="spellEnd"/>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lastRenderedPageBreak/>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 xml:space="preserve">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w:t>
      </w:r>
      <w:r w:rsidRPr="00711F5B">
        <w:rPr>
          <w:rFonts w:ascii="Arial" w:hAnsi="Arial" w:cs="Arial"/>
          <w:sz w:val="20"/>
          <w:szCs w:val="20"/>
        </w:rPr>
        <w:lastRenderedPageBreak/>
        <w:t>course some risk of reoffending, I have concluded that with appropriate conditions the risk is not an unacceptable risk.</w:t>
      </w:r>
      <w:r>
        <w:rPr>
          <w:rFonts w:ascii="Arial" w:hAnsi="Arial" w:cs="Arial"/>
          <w:sz w:val="20"/>
          <w:szCs w:val="20"/>
        </w:rPr>
        <w:t>”</w:t>
      </w:r>
    </w:p>
    <w:p w14:paraId="4BDA42C2" w14:textId="77777777" w:rsidR="00DA2F6A" w:rsidRDefault="00DA2F6A" w:rsidP="00DA2F6A">
      <w:pPr>
        <w:jc w:val="both"/>
        <w:rPr>
          <w:rFonts w:ascii="Arial" w:hAnsi="Arial" w:cs="Arial"/>
          <w:sz w:val="20"/>
        </w:rPr>
      </w:pPr>
    </w:p>
    <w:p w14:paraId="5883FC61" w14:textId="77777777" w:rsidR="002D0CCC" w:rsidRDefault="002D0CCC" w:rsidP="002D0CCC">
      <w:pPr>
        <w:jc w:val="both"/>
        <w:rPr>
          <w:rFonts w:ascii="Arial" w:hAnsi="Arial" w:cs="Arial"/>
          <w:sz w:val="20"/>
        </w:rPr>
      </w:pPr>
      <w:r>
        <w:rPr>
          <w:rFonts w:ascii="Arial" w:hAnsi="Arial" w:cs="Arial"/>
          <w:sz w:val="20"/>
        </w:rPr>
        <w:t>Other cases in which exceptional circumstances were found and bail was granted include:</w:t>
      </w:r>
    </w:p>
    <w:p w14:paraId="5A75F824" w14:textId="77777777" w:rsidR="001459E2" w:rsidRDefault="001459E2" w:rsidP="001459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p>
    <w:p w14:paraId="7ABD7449" w14:textId="77777777"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p>
    <w:p w14:paraId="51231459" w14:textId="77777777"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2D0CCC">
        <w:rPr>
          <w:rFonts w:ascii="Arial" w:hAnsi="Arial" w:cs="Arial"/>
          <w:sz w:val="20"/>
        </w:rPr>
        <w:t>;</w:t>
      </w:r>
    </w:p>
    <w:p w14:paraId="49D06FAD" w14:textId="77777777" w:rsidR="002D0CCC" w:rsidRDefault="00157EDD"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Denaye</w:t>
      </w:r>
      <w:proofErr w:type="spellEnd"/>
      <w:r>
        <w:rPr>
          <w:rFonts w:ascii="Arial" w:hAnsi="Arial" w:cs="Arial"/>
          <w:i/>
          <w:sz w:val="20"/>
        </w:rPr>
        <w:t xml:space="preserv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p>
    <w:p w14:paraId="5C59156A" w14:textId="77777777"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proofErr w:type="spellStart"/>
      <w:r>
        <w:rPr>
          <w:rFonts w:ascii="Arial" w:hAnsi="Arial" w:cs="Arial"/>
          <w:iCs/>
          <w:sz w:val="20"/>
        </w:rPr>
        <w:t>Tinney</w:t>
      </w:r>
      <w:proofErr w:type="spellEnd"/>
      <w:r>
        <w:rPr>
          <w:rFonts w:ascii="Arial" w:hAnsi="Arial" w:cs="Arial"/>
          <w:iCs/>
          <w:sz w:val="20"/>
        </w:rPr>
        <w:t xml:space="preserve">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16894">
        <w:rPr>
          <w:rFonts w:ascii="Arial" w:hAnsi="Arial" w:cs="Arial"/>
          <w:sz w:val="20"/>
        </w:rPr>
        <w:t>;</w:t>
      </w:r>
    </w:p>
    <w:p w14:paraId="60976DFB" w14:textId="77777777"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Pr>
          <w:rFonts w:ascii="Arial" w:hAnsi="Arial" w:cs="Arial"/>
          <w:sz w:val="20"/>
          <w:szCs w:val="18"/>
        </w:rPr>
        <w:t>;</w:t>
      </w:r>
    </w:p>
    <w:p w14:paraId="2C63144C" w14:textId="77777777" w:rsidR="009C1DD0" w:rsidRDefault="009C1DD0"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Raffoul</w:t>
      </w:r>
      <w:proofErr w:type="spellEnd"/>
      <w:r>
        <w:rPr>
          <w:rFonts w:ascii="Arial" w:hAnsi="Arial" w:cs="Arial"/>
          <w:i/>
          <w:sz w:val="20"/>
        </w:rPr>
        <w:t xml:space="preserve"> </w:t>
      </w:r>
      <w:r w:rsidRPr="009C1DD0">
        <w:rPr>
          <w:rFonts w:ascii="Arial" w:hAnsi="Arial" w:cs="Arial"/>
          <w:iCs/>
          <w:sz w:val="20"/>
        </w:rPr>
        <w:t>[2020] VSC 848 (Croucher J-</w:t>
      </w:r>
      <w:r>
        <w:rPr>
          <w:rFonts w:ascii="Arial" w:hAnsi="Arial" w:cs="Arial"/>
          <w:iCs/>
          <w:sz w:val="20"/>
        </w:rPr>
        <w:t xml:space="preserve">36 year old applicant charged with </w:t>
      </w:r>
      <w:r w:rsidRPr="009C1DD0">
        <w:rPr>
          <w:rFonts w:ascii="Arial" w:hAnsi="Arial" w:cs="Arial"/>
          <w:sz w:val="20"/>
          <w:szCs w:val="20"/>
        </w:rPr>
        <w:t>conspiracy to import, alternatively</w:t>
      </w:r>
      <w:r>
        <w:rPr>
          <w:rFonts w:ascii="Arial" w:hAnsi="Arial" w:cs="Arial"/>
          <w:sz w:val="20"/>
          <w:szCs w:val="20"/>
        </w:rPr>
        <w:t xml:space="preserve"> an</w:t>
      </w:r>
      <w:r w:rsidRPr="009C1DD0">
        <w:rPr>
          <w:rFonts w:ascii="Arial" w:hAnsi="Arial" w:cs="Arial"/>
          <w:sz w:val="20"/>
          <w:szCs w:val="20"/>
        </w:rPr>
        <w:t xml:space="preserve"> attempt to possess, </w:t>
      </w:r>
      <w:r>
        <w:rPr>
          <w:rFonts w:ascii="Arial" w:hAnsi="Arial" w:cs="Arial"/>
          <w:sz w:val="20"/>
          <w:szCs w:val="20"/>
        </w:rPr>
        <w:t xml:space="preserve">a </w:t>
      </w:r>
      <w:r w:rsidRPr="009C1DD0">
        <w:rPr>
          <w:rFonts w:ascii="Arial" w:hAnsi="Arial" w:cs="Arial"/>
          <w:sz w:val="20"/>
          <w:szCs w:val="20"/>
        </w:rPr>
        <w:t xml:space="preserve">commercial quantity of border-controlled drug (methamphetamine) and failing to comply with court order to assist in accessing electronic devices — </w:t>
      </w:r>
      <w:r>
        <w:rPr>
          <w:rFonts w:ascii="Arial" w:hAnsi="Arial" w:cs="Arial"/>
          <w:sz w:val="20"/>
          <w:szCs w:val="20"/>
        </w:rPr>
        <w:t>u</w:t>
      </w:r>
      <w:r w:rsidRPr="009C1DD0">
        <w:rPr>
          <w:rFonts w:ascii="Arial" w:hAnsi="Arial" w:cs="Arial"/>
          <w:sz w:val="20"/>
          <w:szCs w:val="20"/>
        </w:rPr>
        <w:t xml:space="preserve">nrelated charge of dealing with proceeds of crime ($1.18 million) — </w:t>
      </w:r>
      <w:r>
        <w:rPr>
          <w:rFonts w:ascii="Arial" w:hAnsi="Arial" w:cs="Arial"/>
          <w:sz w:val="20"/>
          <w:szCs w:val="20"/>
        </w:rPr>
        <w:t>v</w:t>
      </w:r>
      <w:r w:rsidRPr="009C1DD0">
        <w:rPr>
          <w:rFonts w:ascii="Arial" w:hAnsi="Arial" w:cs="Arial"/>
          <w:sz w:val="20"/>
          <w:szCs w:val="20"/>
        </w:rPr>
        <w:t xml:space="preserve">ery serious allegations but arguable defences — </w:t>
      </w:r>
      <w:r>
        <w:rPr>
          <w:rFonts w:ascii="Arial" w:hAnsi="Arial" w:cs="Arial"/>
          <w:sz w:val="20"/>
          <w:szCs w:val="20"/>
        </w:rPr>
        <w:t>d</w:t>
      </w:r>
      <w:r w:rsidRPr="009C1DD0">
        <w:rPr>
          <w:rFonts w:ascii="Arial" w:hAnsi="Arial" w:cs="Arial"/>
          <w:sz w:val="20"/>
          <w:szCs w:val="20"/>
        </w:rPr>
        <w:t xml:space="preserve">elay of at least </w:t>
      </w:r>
      <w:r>
        <w:rPr>
          <w:rFonts w:ascii="Arial" w:hAnsi="Arial" w:cs="Arial"/>
          <w:sz w:val="20"/>
          <w:szCs w:val="20"/>
        </w:rPr>
        <w:t xml:space="preserve">2½ </w:t>
      </w:r>
      <w:r w:rsidRPr="009C1DD0">
        <w:rPr>
          <w:rFonts w:ascii="Arial" w:hAnsi="Arial" w:cs="Arial"/>
          <w:sz w:val="20"/>
          <w:szCs w:val="20"/>
        </w:rPr>
        <w:t>years until joint trial of principal charges with co</w:t>
      </w:r>
      <w:r>
        <w:rPr>
          <w:rFonts w:ascii="Arial" w:hAnsi="Arial" w:cs="Arial"/>
          <w:sz w:val="20"/>
          <w:szCs w:val="20"/>
        </w:rPr>
        <w:noBreakHyphen/>
      </w:r>
      <w:r w:rsidRPr="009C1DD0">
        <w:rPr>
          <w:rFonts w:ascii="Arial" w:hAnsi="Arial" w:cs="Arial"/>
          <w:sz w:val="20"/>
          <w:szCs w:val="20"/>
        </w:rPr>
        <w:t xml:space="preserve">accused — </w:t>
      </w:r>
      <w:r>
        <w:rPr>
          <w:rFonts w:ascii="Arial" w:hAnsi="Arial" w:cs="Arial"/>
          <w:sz w:val="20"/>
          <w:szCs w:val="20"/>
        </w:rPr>
        <w:t>s</w:t>
      </w:r>
      <w:r w:rsidRPr="009C1DD0">
        <w:rPr>
          <w:rFonts w:ascii="Arial" w:hAnsi="Arial" w:cs="Arial"/>
          <w:sz w:val="20"/>
          <w:szCs w:val="20"/>
        </w:rPr>
        <w:t xml:space="preserve">eparate trial on unrelated charge likely to follow joint trial — </w:t>
      </w:r>
      <w:r>
        <w:rPr>
          <w:rFonts w:ascii="Arial" w:hAnsi="Arial" w:cs="Arial"/>
          <w:sz w:val="20"/>
          <w:szCs w:val="20"/>
        </w:rPr>
        <w:t>a</w:t>
      </w:r>
      <w:r w:rsidRPr="009C1DD0">
        <w:rPr>
          <w:rFonts w:ascii="Arial" w:hAnsi="Arial" w:cs="Arial"/>
          <w:sz w:val="20"/>
          <w:szCs w:val="20"/>
        </w:rPr>
        <w:t xml:space="preserve">dverse impact on applicant’s autistic child, employees and contractors without bail — </w:t>
      </w:r>
      <w:r>
        <w:rPr>
          <w:rFonts w:ascii="Arial" w:hAnsi="Arial" w:cs="Arial"/>
          <w:sz w:val="20"/>
          <w:szCs w:val="20"/>
        </w:rPr>
        <w:t>n</w:t>
      </w:r>
      <w:r w:rsidRPr="009C1DD0">
        <w:rPr>
          <w:rFonts w:ascii="Arial" w:hAnsi="Arial" w:cs="Arial"/>
          <w:sz w:val="20"/>
          <w:szCs w:val="20"/>
        </w:rPr>
        <w:t xml:space="preserve">o prior convictions — </w:t>
      </w:r>
      <w:r>
        <w:rPr>
          <w:rFonts w:ascii="Arial" w:hAnsi="Arial" w:cs="Arial"/>
          <w:sz w:val="20"/>
          <w:szCs w:val="20"/>
        </w:rPr>
        <w:t>s</w:t>
      </w:r>
      <w:r w:rsidRPr="009C1DD0">
        <w:rPr>
          <w:rFonts w:ascii="Arial" w:hAnsi="Arial" w:cs="Arial"/>
          <w:sz w:val="20"/>
          <w:szCs w:val="20"/>
        </w:rPr>
        <w:t xml:space="preserve">trong ties to jurisdiction — </w:t>
      </w:r>
      <w:r>
        <w:rPr>
          <w:rFonts w:ascii="Arial" w:hAnsi="Arial" w:cs="Arial"/>
          <w:sz w:val="20"/>
          <w:szCs w:val="20"/>
        </w:rPr>
        <w:t>e</w:t>
      </w:r>
      <w:r w:rsidRPr="009C1DD0">
        <w:rPr>
          <w:rFonts w:ascii="Arial" w:hAnsi="Arial" w:cs="Arial"/>
          <w:sz w:val="20"/>
          <w:szCs w:val="20"/>
        </w:rPr>
        <w:t xml:space="preserve">lectronic monitoring via ankle bracelet offered — </w:t>
      </w:r>
      <w:r>
        <w:rPr>
          <w:rFonts w:ascii="Arial" w:hAnsi="Arial" w:cs="Arial"/>
          <w:sz w:val="20"/>
          <w:szCs w:val="20"/>
        </w:rPr>
        <w:t>b</w:t>
      </w:r>
      <w:r w:rsidRPr="009C1DD0">
        <w:rPr>
          <w:rFonts w:ascii="Arial" w:hAnsi="Arial" w:cs="Arial"/>
          <w:sz w:val="20"/>
          <w:szCs w:val="20"/>
        </w:rPr>
        <w:t>ail granted on own undertaking, with four sureties totalling $2 million, and stringent conditions</w:t>
      </w:r>
      <w:r w:rsidR="00C35FCF">
        <w:rPr>
          <w:rFonts w:ascii="Arial" w:hAnsi="Arial" w:cs="Arial"/>
          <w:sz w:val="20"/>
          <w:szCs w:val="20"/>
        </w:rPr>
        <w:t>);</w:t>
      </w:r>
    </w:p>
    <w:p w14:paraId="700E607A" w14:textId="77777777" w:rsidR="00CC7674" w:rsidRDefault="00A1712B" w:rsidP="00CC7674">
      <w:pPr>
        <w:numPr>
          <w:ilvl w:val="0"/>
          <w:numId w:val="8"/>
        </w:numPr>
        <w:jc w:val="both"/>
        <w:rPr>
          <w:rFonts w:ascii="Arial" w:hAnsi="Arial" w:cs="Arial"/>
          <w:sz w:val="20"/>
          <w:szCs w:val="20"/>
        </w:rPr>
      </w:pPr>
      <w:r w:rsidRPr="00CC7674">
        <w:rPr>
          <w:rFonts w:ascii="Arial" w:hAnsi="Arial" w:cs="Arial"/>
          <w:i/>
          <w:sz w:val="20"/>
          <w:szCs w:val="20"/>
        </w:rPr>
        <w:t xml:space="preserve">Re </w:t>
      </w:r>
      <w:proofErr w:type="spellStart"/>
      <w:r w:rsidRPr="00CC7674">
        <w:rPr>
          <w:rFonts w:ascii="Arial" w:hAnsi="Arial" w:cs="Arial"/>
          <w:i/>
          <w:sz w:val="20"/>
          <w:szCs w:val="20"/>
        </w:rPr>
        <w:t>Kake</w:t>
      </w:r>
      <w:proofErr w:type="spellEnd"/>
      <w:r w:rsidRPr="00CC7674">
        <w:rPr>
          <w:rFonts w:ascii="Arial" w:hAnsi="Arial" w:cs="Arial"/>
          <w:i/>
          <w:sz w:val="20"/>
          <w:szCs w:val="20"/>
        </w:rPr>
        <w:t xml:space="preserv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children – charged with 38 offences including persistent contravention of a family violence intervention order and </w:t>
      </w:r>
      <w:r w:rsidR="00CC7674" w:rsidRPr="00CC7674">
        <w:rPr>
          <w:rFonts w:ascii="Arial" w:hAnsi="Arial" w:cs="Arial"/>
          <w:sz w:val="20"/>
          <w:szCs w:val="20"/>
        </w:rPr>
        <w:t>threaten</w:t>
      </w:r>
      <w:r w:rsidR="00CC7674">
        <w:rPr>
          <w:rFonts w:ascii="Arial" w:hAnsi="Arial" w:cs="Arial"/>
          <w:sz w:val="20"/>
          <w:szCs w:val="20"/>
        </w:rPr>
        <w:t>ing</w:t>
      </w:r>
      <w:r w:rsidR="00CC7674" w:rsidRPr="00CC7674">
        <w:rPr>
          <w:rFonts w:ascii="Arial" w:hAnsi="Arial" w:cs="Arial"/>
          <w:sz w:val="20"/>
          <w:szCs w:val="20"/>
        </w:rPr>
        <w:t xml:space="preserve"> and assault</w:t>
      </w:r>
      <w:r w:rsidR="00CC7674">
        <w:rPr>
          <w:rFonts w:ascii="Arial" w:hAnsi="Arial" w:cs="Arial"/>
          <w:sz w:val="20"/>
          <w:szCs w:val="20"/>
        </w:rPr>
        <w:t>ing</w:t>
      </w:r>
      <w:r w:rsidR="00CC7674" w:rsidRPr="00CC7674">
        <w:rPr>
          <w:rFonts w:ascii="Arial" w:hAnsi="Arial" w:cs="Arial"/>
          <w:sz w:val="20"/>
          <w:szCs w:val="20"/>
        </w:rPr>
        <w:t xml:space="preserve"> the complainant, causing her to suffer various injuries including bruising to her stomach, </w:t>
      </w:r>
      <w:r w:rsidR="00916894">
        <w:rPr>
          <w:rFonts w:ascii="Arial" w:hAnsi="Arial" w:cs="Arial"/>
          <w:sz w:val="20"/>
          <w:szCs w:val="20"/>
        </w:rPr>
        <w:t>methyl</w:t>
      </w:r>
      <w:r w:rsidR="00CC7674" w:rsidRPr="00CC7674">
        <w:rPr>
          <w:rFonts w:ascii="Arial" w:hAnsi="Arial" w:cs="Arial"/>
          <w:sz w:val="20"/>
          <w:szCs w:val="20"/>
        </w:rPr>
        <w:t xml:space="preserve"> and face and swelling to her</w:t>
      </w:r>
      <w:r w:rsidR="00CC7674">
        <w:rPr>
          <w:rFonts w:ascii="Arial" w:hAnsi="Arial" w:cs="Arial"/>
          <w:sz w:val="20"/>
          <w:szCs w:val="20"/>
        </w:rPr>
        <w:t xml:space="preserve"> knuckles – applicant on CCO at the time – complainant and 4 of the children had relocated to New Zealand)</w:t>
      </w:r>
      <w:r w:rsidR="00916894">
        <w:rPr>
          <w:rFonts w:ascii="Arial" w:hAnsi="Arial" w:cs="Arial"/>
          <w:sz w:val="20"/>
          <w:szCs w:val="20"/>
        </w:rPr>
        <w:t>;</w:t>
      </w:r>
    </w:p>
    <w:p w14:paraId="7298235A" w14:textId="77777777" w:rsidR="00607469" w:rsidRPr="00607469" w:rsidRDefault="00916894" w:rsidP="00CC7674">
      <w:pPr>
        <w:numPr>
          <w:ilvl w:val="0"/>
          <w:numId w:val="8"/>
        </w:numPr>
        <w:jc w:val="both"/>
        <w:rPr>
          <w:rFonts w:ascii="Arial" w:hAnsi="Arial" w:cs="Arial"/>
          <w:sz w:val="20"/>
          <w:szCs w:val="20"/>
        </w:rPr>
      </w:pPr>
      <w:r>
        <w:rPr>
          <w:rFonts w:ascii="Arial" w:hAnsi="Arial" w:cs="Arial"/>
          <w:i/>
          <w:sz w:val="20"/>
          <w:szCs w:val="20"/>
        </w:rPr>
        <w:t xml:space="preserve">Re Wei Yu Boo </w:t>
      </w:r>
      <w:r w:rsidRPr="00916894">
        <w:rPr>
          <w:rFonts w:ascii="Arial" w:hAnsi="Arial" w:cs="Arial"/>
          <w:iCs/>
          <w:sz w:val="20"/>
          <w:szCs w:val="20"/>
        </w:rPr>
        <w:t>[2020] VSC 882 (</w:t>
      </w:r>
      <w:proofErr w:type="spellStart"/>
      <w:r w:rsidRPr="00916894">
        <w:rPr>
          <w:rFonts w:ascii="Arial" w:hAnsi="Arial" w:cs="Arial"/>
          <w:iCs/>
          <w:sz w:val="20"/>
          <w:szCs w:val="20"/>
        </w:rPr>
        <w:t>Lasry</w:t>
      </w:r>
      <w:proofErr w:type="spellEnd"/>
      <w:r w:rsidRPr="00916894">
        <w:rPr>
          <w:rFonts w:ascii="Arial" w:hAnsi="Arial" w:cs="Arial"/>
          <w:iCs/>
          <w:sz w:val="20"/>
          <w:szCs w:val="20"/>
        </w:rPr>
        <w:t xml:space="preserve"> J-</w:t>
      </w:r>
      <w:r>
        <w:rPr>
          <w:rFonts w:ascii="Arial" w:hAnsi="Arial" w:cs="Arial"/>
          <w:iCs/>
          <w:sz w:val="20"/>
          <w:szCs w:val="20"/>
        </w:rPr>
        <w:t>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can be mitigated by conditions</w:t>
      </w:r>
      <w:r w:rsidR="00C35FCF">
        <w:rPr>
          <w:rFonts w:ascii="Arial" w:hAnsi="Arial" w:cs="Arial"/>
          <w:iCs/>
          <w:sz w:val="20"/>
          <w:szCs w:val="20"/>
        </w:rPr>
        <w:t>)</w:t>
      </w:r>
      <w:r w:rsidR="00607469">
        <w:rPr>
          <w:rFonts w:ascii="Arial" w:hAnsi="Arial" w:cs="Arial"/>
          <w:iCs/>
          <w:sz w:val="20"/>
          <w:szCs w:val="20"/>
        </w:rPr>
        <w:t>;</w:t>
      </w:r>
    </w:p>
    <w:p w14:paraId="5191176D" w14:textId="77777777"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w:t>
      </w:r>
      <w:proofErr w:type="spellStart"/>
      <w:r w:rsidRPr="00607469">
        <w:rPr>
          <w:rFonts w:ascii="Arial" w:hAnsi="Arial" w:cs="Arial"/>
          <w:iCs/>
          <w:sz w:val="20"/>
          <w:szCs w:val="20"/>
        </w:rPr>
        <w:t>Incerti</w:t>
      </w:r>
      <w:proofErr w:type="spellEnd"/>
      <w:r w:rsidRPr="00607469">
        <w:rPr>
          <w:rFonts w:ascii="Arial" w:hAnsi="Arial" w:cs="Arial"/>
          <w:iCs/>
          <w:sz w:val="20"/>
          <w:szCs w:val="20"/>
        </w:rPr>
        <w:t xml:space="preserve">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p>
    <w:p w14:paraId="463C8172" w14:textId="2876FB4F"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 (</w:t>
      </w:r>
      <w:proofErr w:type="spellStart"/>
      <w:r w:rsidRPr="00C35FCF">
        <w:rPr>
          <w:rFonts w:ascii="Arial" w:hAnsi="Arial" w:cs="Arial"/>
          <w:color w:val="000000"/>
          <w:sz w:val="20"/>
        </w:rPr>
        <w:t>Tinney</w:t>
      </w:r>
      <w:proofErr w:type="spellEnd"/>
      <w:r w:rsidRPr="00C35FCF">
        <w:rPr>
          <w:rFonts w:ascii="Arial" w:hAnsi="Arial" w:cs="Arial"/>
          <w:color w:val="000000"/>
          <w:sz w:val="20"/>
        </w:rPr>
        <w:t xml:space="preserve">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A22617">
        <w:rPr>
          <w:rFonts w:ascii="Arial" w:hAnsi="Arial" w:cs="Arial"/>
          <w:color w:val="000000"/>
          <w:sz w:val="20"/>
        </w:rPr>
        <w:t>;</w:t>
      </w:r>
    </w:p>
    <w:p w14:paraId="5999BD80" w14:textId="134FEC81"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p>
    <w:p w14:paraId="7C30DD83" w14:textId="36204D02"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w:t>
      </w:r>
      <w:r>
        <w:rPr>
          <w:rFonts w:ascii="Arial" w:hAnsi="Arial" w:cs="Arial"/>
          <w:color w:val="000000"/>
          <w:sz w:val="20"/>
          <w:szCs w:val="20"/>
        </w:rPr>
        <w:lastRenderedPageBreak/>
        <w:t xml:space="preserve">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p>
    <w:p w14:paraId="7793CD41" w14:textId="4E2FEB3B"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2021] VSC 207 (</w:t>
      </w:r>
      <w:proofErr w:type="spellStart"/>
      <w:r>
        <w:rPr>
          <w:rFonts w:ascii="Arial" w:hAnsi="Arial" w:cs="Arial"/>
          <w:color w:val="000000"/>
          <w:sz w:val="20"/>
        </w:rPr>
        <w:t>Incerti</w:t>
      </w:r>
      <w:proofErr w:type="spellEnd"/>
      <w:r>
        <w:rPr>
          <w:rFonts w:ascii="Arial" w:hAnsi="Arial" w:cs="Arial"/>
          <w:color w:val="000000"/>
          <w:sz w:val="20"/>
        </w:rPr>
        <w:t xml:space="preserve"> J-49 year old applicant, one of 3 coaccused,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Croucher J in </w:t>
      </w:r>
      <w:r w:rsidRPr="003A7A76">
        <w:rPr>
          <w:rFonts w:ascii="Arial" w:hAnsi="Arial" w:cs="Arial"/>
          <w:i/>
          <w:iCs/>
          <w:color w:val="000000"/>
          <w:sz w:val="20"/>
        </w:rPr>
        <w:t xml:space="preserve">Re </w:t>
      </w:r>
      <w:proofErr w:type="spellStart"/>
      <w:r w:rsidRPr="003A7A76">
        <w:rPr>
          <w:rFonts w:ascii="Arial" w:hAnsi="Arial" w:cs="Arial"/>
          <w:i/>
          <w:iCs/>
          <w:color w:val="000000"/>
          <w:sz w:val="20"/>
        </w:rPr>
        <w:t>Raffoul</w:t>
      </w:r>
      <w:proofErr w:type="spellEnd"/>
      <w:r>
        <w:rPr>
          <w:rFonts w:ascii="Arial" w:hAnsi="Arial" w:cs="Arial"/>
          <w:color w:val="000000"/>
          <w:sz w:val="20"/>
        </w:rPr>
        <w:t xml:space="preserve"> </w:t>
      </w:r>
      <w:r w:rsidR="003A7A76">
        <w:rPr>
          <w:rFonts w:ascii="Arial" w:hAnsi="Arial" w:cs="Arial"/>
          <w:color w:val="000000"/>
          <w:sz w:val="20"/>
        </w:rPr>
        <w:t xml:space="preserve">[2020] VSC 848 and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p>
    <w:p w14:paraId="04CDE113" w14:textId="20EE1A45"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C506C4">
        <w:rPr>
          <w:rFonts w:ascii="Arial" w:hAnsi="Arial" w:cs="Arial"/>
          <w:sz w:val="20"/>
          <w:szCs w:val="20"/>
        </w:rPr>
        <w:t>;</w:t>
      </w:r>
    </w:p>
    <w:p w14:paraId="6972865C" w14:textId="27251675" w:rsidR="00EC1D46" w:rsidRDefault="00EC1D46" w:rsidP="009D6DB8">
      <w:pPr>
        <w:numPr>
          <w:ilvl w:val="0"/>
          <w:numId w:val="8"/>
        </w:numPr>
        <w:ind w:right="96"/>
        <w:jc w:val="both"/>
        <w:rPr>
          <w:rFonts w:ascii="Arial" w:hAnsi="Arial" w:cs="Arial"/>
          <w:sz w:val="20"/>
          <w:szCs w:val="20"/>
        </w:rPr>
      </w:pPr>
      <w:r>
        <w:rPr>
          <w:rFonts w:ascii="Arial" w:hAnsi="Arial" w:cs="Arial"/>
          <w:i/>
          <w:iCs/>
          <w:sz w:val="20"/>
          <w:szCs w:val="20"/>
        </w:rPr>
        <w:t xml:space="preserve">Turner v </w:t>
      </w:r>
      <w:proofErr w:type="spellStart"/>
      <w:r>
        <w:rPr>
          <w:rFonts w:ascii="Arial" w:hAnsi="Arial" w:cs="Arial"/>
          <w:i/>
          <w:iCs/>
          <w:sz w:val="20"/>
          <w:szCs w:val="20"/>
        </w:rPr>
        <w:t>Lill</w:t>
      </w:r>
      <w:proofErr w:type="spellEnd"/>
      <w:r>
        <w:rPr>
          <w:rFonts w:ascii="Arial" w:hAnsi="Arial" w:cs="Arial"/>
          <w:i/>
          <w:iCs/>
          <w:sz w:val="20"/>
          <w:szCs w:val="20"/>
        </w:rPr>
        <w:t xml:space="preserve">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p>
    <w:p w14:paraId="13059AF1" w14:textId="77777777"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07475B">
        <w:rPr>
          <w:rFonts w:ascii="Arial" w:hAnsi="Arial" w:cs="Arial"/>
          <w:sz w:val="20"/>
          <w:szCs w:val="20"/>
        </w:rPr>
        <w:t>;</w:t>
      </w:r>
    </w:p>
    <w:p w14:paraId="3EB8F6EB" w14:textId="54DFA6DD" w:rsidR="008A4E5F"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p>
    <w:p w14:paraId="5AD21ED9" w14:textId="083F168D" w:rsidR="003D30A2"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p>
    <w:p w14:paraId="7750CE33" w14:textId="4F02BB0D"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p>
    <w:p w14:paraId="5766EABB" w14:textId="33047B0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p>
    <w:p w14:paraId="477C5211" w14:textId="7C129B29"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[2021] VSC 342 (</w:t>
      </w:r>
      <w:proofErr w:type="spellStart"/>
      <w:r w:rsidR="00EC49CF" w:rsidRPr="00EC49CF">
        <w:rPr>
          <w:rFonts w:ascii="Arial" w:hAnsi="Arial" w:cs="Arial"/>
          <w:sz w:val="20"/>
          <w:szCs w:val="20"/>
        </w:rPr>
        <w:t>Tinney</w:t>
      </w:r>
      <w:proofErr w:type="spellEnd"/>
      <w:r w:rsidR="00EC49CF" w:rsidRPr="00EC49CF">
        <w:rPr>
          <w:rFonts w:ascii="Arial" w:hAnsi="Arial" w:cs="Arial"/>
          <w:sz w:val="20"/>
          <w:szCs w:val="20"/>
        </w:rPr>
        <w:t xml:space="preserve">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8B7A74">
        <w:rPr>
          <w:rFonts w:ascii="Arial" w:hAnsi="Arial" w:cs="Arial"/>
          <w:sz w:val="20"/>
          <w:szCs w:val="20"/>
        </w:rPr>
        <w:t>;</w:t>
      </w:r>
    </w:p>
    <w:p w14:paraId="61793B6F" w14:textId="63641617"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08435B">
        <w:rPr>
          <w:rFonts w:ascii="Arial" w:hAnsi="Arial" w:cs="Arial"/>
          <w:sz w:val="20"/>
          <w:szCs w:val="20"/>
        </w:rPr>
        <w:t>;</w:t>
      </w:r>
    </w:p>
    <w:p w14:paraId="2BA81F0D" w14:textId="355A17F9" w:rsidR="004D70D7" w:rsidRDefault="004D70D7" w:rsidP="009D6DB8">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08435B">
        <w:rPr>
          <w:rFonts w:ascii="Arial" w:hAnsi="Arial" w:cs="Arial"/>
          <w:sz w:val="20"/>
          <w:szCs w:val="20"/>
        </w:rPr>
        <w:t>;</w:t>
      </w:r>
    </w:p>
    <w:p w14:paraId="653BC641" w14:textId="5C567243"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 xml:space="preserve">ted murder, reckless conduct endangering life, reckless conduct endangering </w:t>
      </w:r>
      <w:r w:rsidRPr="00AE1A38">
        <w:rPr>
          <w:rFonts w:ascii="Arial" w:hAnsi="Arial" w:cs="Arial"/>
          <w:color w:val="000000"/>
          <w:sz w:val="20"/>
          <w:szCs w:val="20"/>
          <w:lang w:eastAsia="en-AU"/>
        </w:rPr>
        <w:lastRenderedPageBreak/>
        <w:t>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p>
    <w:p w14:paraId="149F651A" w14:textId="67144855" w:rsidR="00066BE4" w:rsidRDefault="00066BE4" w:rsidP="00AE1A38">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273" w:name="_9.4.1.2_SOME_CASES"/>
      <w:bookmarkEnd w:id="273"/>
      <w:r w:rsidR="001215F5">
        <w:rPr>
          <w:rFonts w:ascii="Arial" w:hAnsi="Arial" w:cs="Arial"/>
          <w:sz w:val="20"/>
          <w:szCs w:val="20"/>
        </w:rPr>
        <w:t>;</w:t>
      </w:r>
    </w:p>
    <w:p w14:paraId="2D48A417" w14:textId="6D4B98D5" w:rsidR="00325251" w:rsidRPr="00EF5A84" w:rsidRDefault="001215F5"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EF5A84">
        <w:rPr>
          <w:rFonts w:ascii="Arial" w:hAnsi="Arial" w:cs="Arial"/>
          <w:sz w:val="20"/>
          <w:szCs w:val="16"/>
        </w:rPr>
        <w:t>;</w:t>
      </w:r>
    </w:p>
    <w:p w14:paraId="089FE24A" w14:textId="12B10BFA"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see 9.4.11 below</w:t>
      </w:r>
      <w:r w:rsidR="00F76040">
        <w:rPr>
          <w:rFonts w:ascii="Arial" w:hAnsi="Arial" w:cs="Arial"/>
          <w:color w:val="000000"/>
          <w:sz w:val="20"/>
          <w:szCs w:val="20"/>
        </w:rPr>
        <w:t>;</w:t>
      </w:r>
    </w:p>
    <w:p w14:paraId="4F506B5E" w14:textId="38469E48" w:rsidR="00DE389D" w:rsidRDefault="00CE2A02" w:rsidP="001215F5">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p>
    <w:p w14:paraId="08331277" w14:textId="486B572B" w:rsidR="00715EB6" w:rsidRDefault="00715EB6" w:rsidP="001215F5">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 xml:space="preserve">exceptional circumstances made out by a combination of family support, availability of a surety, his recent diagnosis of a major depressive disorder, the availability of treatment for that </w:t>
      </w:r>
      <w:proofErr w:type="spellStart"/>
      <w:r>
        <w:rPr>
          <w:rFonts w:ascii="Arial" w:hAnsi="Arial" w:cs="Arial"/>
          <w:sz w:val="20"/>
          <w:szCs w:val="20"/>
        </w:rPr>
        <w:t>disorder,</w:t>
      </w:r>
      <w:r w:rsidR="00A633D7">
        <w:rPr>
          <w:rFonts w:ascii="Arial" w:hAnsi="Arial" w:cs="Arial"/>
          <w:sz w:val="20"/>
          <w:szCs w:val="20"/>
        </w:rPr>
        <w:t>d</w:t>
      </w:r>
      <w:r>
        <w:rPr>
          <w:rFonts w:ascii="Arial" w:hAnsi="Arial" w:cs="Arial"/>
          <w:sz w:val="20"/>
          <w:szCs w:val="20"/>
        </w:rPr>
        <w:t>elay</w:t>
      </w:r>
      <w:proofErr w:type="spellEnd"/>
      <w:r>
        <w:rPr>
          <w:rFonts w:ascii="Arial" w:hAnsi="Arial" w:cs="Arial"/>
          <w:sz w:val="20"/>
          <w:szCs w:val="20"/>
        </w:rPr>
        <w:t xml:space="preserve">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p>
    <w:p w14:paraId="1504A9C3" w14:textId="42D78089"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p>
    <w:p w14:paraId="1024D138" w14:textId="02F018B1"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Niyazi</w:t>
      </w:r>
      <w:proofErr w:type="spellEnd"/>
      <w:r>
        <w:rPr>
          <w:rFonts w:ascii="Arial" w:hAnsi="Arial" w:cs="Arial"/>
          <w:i/>
          <w:iCs/>
          <w:sz w:val="20"/>
          <w:szCs w:val="20"/>
        </w:rPr>
        <w:t xml:space="preserve">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p>
    <w:p w14:paraId="5997743A" w14:textId="77777777"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Tafa</w:t>
      </w:r>
      <w:proofErr w:type="spellEnd"/>
      <w:r>
        <w:rPr>
          <w:rFonts w:ascii="Arial" w:hAnsi="Arial" w:cs="Arial"/>
          <w:i/>
          <w:iCs/>
          <w:sz w:val="20"/>
          <w:szCs w:val="20"/>
        </w:rPr>
        <w:t xml:space="preserve">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w:t>
      </w:r>
      <w:proofErr w:type="spellStart"/>
      <w:r>
        <w:rPr>
          <w:rFonts w:ascii="Arial" w:hAnsi="Arial" w:cs="Arial"/>
          <w:sz w:val="20"/>
          <w:szCs w:val="20"/>
        </w:rPr>
        <w:t>Tafa</w:t>
      </w:r>
      <w:proofErr w:type="spellEnd"/>
      <w:r>
        <w:rPr>
          <w:rFonts w:ascii="Arial" w:hAnsi="Arial" w:cs="Arial"/>
          <w:sz w:val="20"/>
          <w:szCs w:val="20"/>
        </w:rPr>
        <w:t xml:space="preserve">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0B4951">
        <w:rPr>
          <w:rFonts w:ascii="Arial" w:hAnsi="Arial" w:cs="Arial"/>
          <w:sz w:val="20"/>
          <w:szCs w:val="20"/>
        </w:rPr>
        <w:t>;</w:t>
      </w:r>
    </w:p>
    <w:p w14:paraId="4289D0A9" w14:textId="500082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proofErr w:type="spellStart"/>
      <w:r w:rsidRPr="000B4951">
        <w:rPr>
          <w:rFonts w:ascii="Arial" w:hAnsi="Arial" w:cs="Arial"/>
          <w:i/>
          <w:iCs/>
          <w:sz w:val="20"/>
          <w:szCs w:val="20"/>
        </w:rPr>
        <w:t>Kuol</w:t>
      </w:r>
      <w:proofErr w:type="spellEnd"/>
      <w:r w:rsidRPr="000B4951">
        <w:rPr>
          <w:rFonts w:ascii="Arial" w:hAnsi="Arial" w:cs="Arial"/>
          <w:i/>
          <w:iCs/>
          <w:sz w:val="20"/>
          <w:szCs w:val="20"/>
        </w:rPr>
        <w:t xml:space="preserve">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B7368B">
        <w:rPr>
          <w:rFonts w:ascii="Arial" w:hAnsi="Arial" w:cs="Arial"/>
          <w:sz w:val="20"/>
          <w:szCs w:val="20"/>
        </w:rPr>
        <w:t>;</w:t>
      </w:r>
    </w:p>
    <w:p w14:paraId="3EA2635E" w14:textId="40AB327E"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 xml:space="preserve">charged with using carriage service to menace, threats to cause serious </w:t>
      </w:r>
      <w:r>
        <w:rPr>
          <w:rFonts w:ascii="Arial" w:hAnsi="Arial" w:cs="Arial"/>
          <w:sz w:val="20"/>
          <w:szCs w:val="20"/>
        </w:rPr>
        <w:lastRenderedPageBreak/>
        <w:t>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p>
    <w:p w14:paraId="212DD86B" w14:textId="6DC4D023" w:rsidR="006F1854" w:rsidRPr="00947A19" w:rsidRDefault="006F1854" w:rsidP="00CA7E84">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p>
    <w:p w14:paraId="3271D330" w14:textId="5A9A1294"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[2021] VSC 638 (</w:t>
      </w:r>
      <w:proofErr w:type="spellStart"/>
      <w:r w:rsidRPr="00947A19">
        <w:rPr>
          <w:rFonts w:ascii="Arial" w:hAnsi="Arial" w:cs="Arial"/>
          <w:sz w:val="20"/>
          <w:szCs w:val="20"/>
        </w:rPr>
        <w:t>Tinney</w:t>
      </w:r>
      <w:proofErr w:type="spellEnd"/>
      <w:r w:rsidRPr="00947A19">
        <w:rPr>
          <w:rFonts w:ascii="Arial" w:hAnsi="Arial" w:cs="Arial"/>
          <w:sz w:val="20"/>
          <w:szCs w:val="20"/>
        </w:rPr>
        <w:t xml:space="preserve">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p>
    <w:p w14:paraId="22C4714F" w14:textId="7F48A6A4" w:rsidR="00B7368B" w:rsidRP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p>
    <w:p w14:paraId="3BDB373C" w14:textId="77777777" w:rsidR="00B7368B" w:rsidRDefault="00B7368B" w:rsidP="00CA7E84">
      <w:pPr>
        <w:jc w:val="both"/>
      </w:pPr>
    </w:p>
    <w:p w14:paraId="2E1FBC93" w14:textId="77777777" w:rsidR="00CA7E84" w:rsidRPr="000B4951" w:rsidRDefault="00CA7E84" w:rsidP="00CA7E84">
      <w:pPr>
        <w:pStyle w:val="ListParagraph"/>
        <w:ind w:left="0"/>
        <w:jc w:val="center"/>
        <w:rPr>
          <w:rFonts w:ascii="Arial" w:hAnsi="Arial" w:cs="Arial"/>
          <w:color w:val="000000"/>
          <w:sz w:val="22"/>
          <w:szCs w:val="28"/>
        </w:rPr>
      </w:pPr>
      <w:r w:rsidRPr="000B4951">
        <w:rPr>
          <w:rFonts w:ascii="Arial" w:hAnsi="Arial" w:cs="Arial"/>
          <w:b/>
          <w:bCs/>
          <w:sz w:val="22"/>
          <w:szCs w:val="28"/>
        </w:rPr>
        <w:t>THE REST OF THIS PAGE IS BLANK</w:t>
      </w:r>
    </w:p>
    <w:p w14:paraId="12921FAF" w14:textId="77777777" w:rsidR="00CA7E84" w:rsidRPr="00CA7E84" w:rsidRDefault="00CA7E84" w:rsidP="00CA7E84">
      <w:pPr>
        <w:jc w:val="both"/>
        <w:rPr>
          <w:rFonts w:ascii="Arial" w:hAnsi="Arial" w:cs="Arial"/>
          <w:color w:val="000000"/>
          <w:sz w:val="20"/>
          <w:szCs w:val="20"/>
        </w:rPr>
      </w:pPr>
      <w:r w:rsidRPr="00CA7E84">
        <w:rPr>
          <w:rFonts w:ascii="Arial" w:hAnsi="Arial" w:cs="Arial"/>
          <w:color w:val="000000"/>
          <w:sz w:val="20"/>
          <w:szCs w:val="20"/>
        </w:rPr>
        <w:br w:type="page"/>
      </w:r>
    </w:p>
    <w:p w14:paraId="714301EB" w14:textId="77777777"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4" w:name="_9.4.1.2_SOME_CASES_1"/>
      <w:bookmarkEnd w:id="274"/>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proofErr w:type="spellStart"/>
      <w:r>
        <w:rPr>
          <w:rFonts w:ascii="Arial" w:hAnsi="Arial" w:cs="Arial"/>
          <w:i/>
          <w:iCs/>
          <w:sz w:val="20"/>
        </w:rPr>
        <w:t>Alexopoulos</w:t>
      </w:r>
      <w:proofErr w:type="spellEnd"/>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Year" w:val="2002"/>
          <w:attr w:name="Day" w:val="10"/>
          <w:attr w:name="Month" w:val="7"/>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 xml:space="preserve">'parity' with co-accused </w:t>
      </w:r>
      <w:proofErr w:type="spellStart"/>
      <w:r>
        <w:rPr>
          <w:rFonts w:ascii="Arial" w:hAnsi="Arial" w:cs="Arial"/>
          <w:sz w:val="20"/>
        </w:rPr>
        <w:t>Alexopoulos</w:t>
      </w:r>
      <w:proofErr w:type="spellEnd"/>
      <w:r>
        <w:rPr>
          <w:rFonts w:ascii="Arial" w:hAnsi="Arial" w:cs="Arial"/>
          <w:sz w:val="20"/>
        </w:rPr>
        <w:t xml:space="preserve">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proofErr w:type="spellStart"/>
      <w:r>
        <w:rPr>
          <w:rFonts w:ascii="Arial" w:hAnsi="Arial" w:cs="Arial"/>
          <w:i/>
          <w:iCs/>
          <w:sz w:val="20"/>
        </w:rPr>
        <w:t>Alexopoulos</w:t>
      </w:r>
      <w:proofErr w:type="spellEnd"/>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 xml:space="preserve">DPP (Commonwealth) v </w:t>
      </w:r>
      <w:proofErr w:type="spellStart"/>
      <w:r>
        <w:rPr>
          <w:rFonts w:ascii="Arial" w:hAnsi="Arial" w:cs="Arial"/>
          <w:i/>
          <w:iCs/>
          <w:sz w:val="20"/>
          <w:u w:val="single"/>
        </w:rPr>
        <w:t>Thinh</w:t>
      </w:r>
      <w:proofErr w:type="spellEnd"/>
      <w:r>
        <w:rPr>
          <w:rFonts w:ascii="Arial" w:hAnsi="Arial" w:cs="Arial"/>
          <w:i/>
          <w:iCs/>
          <w:sz w:val="20"/>
          <w:u w:val="single"/>
        </w:rPr>
        <w:t xml:space="preserve">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Year" w:val="1995"/>
          <w:attr w:name="Day" w:val="6"/>
          <w:attr w:name="Month" w:val="12"/>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Year" w:val="1988"/>
          <w:attr w:name="Day" w:val="25"/>
          <w:attr w:name="Month" w:val="3"/>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Year" w:val="1992"/>
          <w:attr w:name="Day" w:val="5"/>
          <w:attr w:name="Month" w:val="3"/>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Mee</w:t>
      </w:r>
      <w:proofErr w:type="spellEnd"/>
      <w:r>
        <w:rPr>
          <w:rFonts w:ascii="Arial" w:hAnsi="Arial" w:cs="Arial"/>
          <w:i/>
          <w:iCs/>
          <w:sz w:val="20"/>
          <w:u w:val="single"/>
        </w:rPr>
        <w:t xml:space="preserv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Year" w:val="1991"/>
          <w:attr w:name="Day" w:val="13"/>
          <w:attr w:name="Month" w:val="12"/>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proofErr w:type="spellStart"/>
      <w:r>
        <w:rPr>
          <w:rFonts w:ascii="Arial" w:hAnsi="Arial" w:cs="Arial"/>
          <w:i/>
          <w:iCs/>
          <w:sz w:val="20"/>
          <w:u w:val="single"/>
        </w:rPr>
        <w:t>Ilie</w:t>
      </w:r>
      <w:proofErr w:type="spellEnd"/>
      <w:r>
        <w:rPr>
          <w:rFonts w:ascii="Arial" w:hAnsi="Arial" w:cs="Arial"/>
          <w:i/>
          <w:iCs/>
          <w:sz w:val="20"/>
          <w:u w:val="single"/>
        </w:rPr>
        <w:t xml:space="preserv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Year" w:val="1988"/>
          <w:attr w:name="Day" w:val="22"/>
          <w:attr w:name="Month" w:val="6"/>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proofErr w:type="spellStart"/>
      <w:r>
        <w:rPr>
          <w:rFonts w:ascii="Arial" w:hAnsi="Arial" w:cs="Arial"/>
          <w:i/>
          <w:iCs/>
          <w:sz w:val="20"/>
        </w:rPr>
        <w:t>Alexopoulos</w:t>
      </w:r>
      <w:proofErr w:type="spellEnd"/>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proofErr w:type="spellStart"/>
      <w:r>
        <w:rPr>
          <w:rFonts w:ascii="Arial" w:hAnsi="Arial" w:cs="Arial"/>
          <w:sz w:val="20"/>
        </w:rPr>
        <w:t>Bongiorno</w:t>
      </w:r>
      <w:proofErr w:type="spellEnd"/>
      <w:r>
        <w:rPr>
          <w:rFonts w:ascii="Arial" w:hAnsi="Arial" w:cs="Arial"/>
          <w:sz w:val="20"/>
        </w:rPr>
        <w:t xml:space="preserve">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 xml:space="preserve">Re Application for Bail by Tyler </w:t>
      </w:r>
      <w:proofErr w:type="spellStart"/>
      <w:r w:rsidRPr="003262FA">
        <w:rPr>
          <w:rFonts w:ascii="Arial" w:hAnsi="Arial" w:cs="Arial"/>
          <w:i/>
          <w:color w:val="000000"/>
          <w:sz w:val="20"/>
        </w:rPr>
        <w:t>Foxwell</w:t>
      </w:r>
      <w:proofErr w:type="spellEnd"/>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Cuenco</w:t>
      </w:r>
      <w:proofErr w:type="spellEnd"/>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Barbaro</w:t>
      </w:r>
      <w:proofErr w:type="spellEnd"/>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 xml:space="preserve">"There is evidence that Mr </w:t>
      </w:r>
      <w:proofErr w:type="spellStart"/>
      <w:r>
        <w:rPr>
          <w:rFonts w:ascii="Arial" w:hAnsi="Arial" w:cs="Arial"/>
          <w:sz w:val="20"/>
        </w:rPr>
        <w:t>Barbaro's</w:t>
      </w:r>
      <w:proofErr w:type="spellEnd"/>
      <w:r>
        <w:rPr>
          <w:rFonts w:ascii="Arial" w:hAnsi="Arial" w:cs="Arial"/>
          <w:sz w:val="20"/>
        </w:rPr>
        <w:t xml:space="preserve">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 xml:space="preserve">exceptional </w:t>
      </w:r>
      <w:proofErr w:type="gramStart"/>
      <w:r w:rsidRPr="007A6BD2">
        <w:rPr>
          <w:rFonts w:ascii="Arial" w:hAnsi="Arial" w:cs="Arial"/>
          <w:sz w:val="20"/>
        </w:rPr>
        <w:t>circumstances</w:t>
      </w:r>
      <w:r>
        <w:rPr>
          <w:rFonts w:ascii="Arial" w:hAnsi="Arial" w:cs="Arial"/>
          <w:sz w:val="20"/>
        </w:rPr>
        <w:t>’</w:t>
      </w:r>
      <w:proofErr w:type="gramEnd"/>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coaccused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C8661D">
      <w:pPr>
        <w:keepNext/>
        <w:keepLines/>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 xml:space="preserve">Sarah </w:t>
      </w:r>
      <w:proofErr w:type="spellStart"/>
      <w:r>
        <w:rPr>
          <w:rFonts w:ascii="Arial" w:hAnsi="Arial" w:cs="Arial"/>
          <w:i/>
          <w:iCs/>
          <w:sz w:val="20"/>
          <w:u w:val="single"/>
        </w:rPr>
        <w:t>Azimi</w:t>
      </w:r>
      <w:proofErr w:type="spellEnd"/>
    </w:p>
    <w:p w14:paraId="54999D8F" w14:textId="77777777" w:rsidR="003B5AC8" w:rsidRDefault="003B5AC8" w:rsidP="003B5AC8">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Incerti</w:t>
      </w:r>
      <w:proofErr w:type="spellEnd"/>
      <w:r>
        <w:rPr>
          <w:rFonts w:ascii="Arial" w:hAnsi="Arial" w:cs="Arial"/>
          <w:color w:val="000000"/>
          <w:sz w:val="20"/>
        </w:rPr>
        <w:t xml:space="preserve">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w:t>
      </w:r>
      <w:proofErr w:type="spellStart"/>
      <w:r>
        <w:rPr>
          <w:rFonts w:ascii="Arial" w:hAnsi="Arial" w:cs="Arial"/>
          <w:color w:val="000000"/>
          <w:sz w:val="20"/>
        </w:rPr>
        <w:t>Incerti</w:t>
      </w:r>
      <w:proofErr w:type="spellEnd"/>
      <w:r>
        <w:rPr>
          <w:rFonts w:ascii="Arial" w:hAnsi="Arial" w:cs="Arial"/>
          <w:color w:val="000000"/>
          <w:sz w:val="20"/>
        </w:rPr>
        <w:t xml:space="preserve">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w:t>
      </w:r>
      <w:proofErr w:type="spellStart"/>
      <w:r>
        <w:rPr>
          <w:rFonts w:ascii="Arial" w:hAnsi="Arial" w:cs="Arial"/>
          <w:color w:val="000000"/>
          <w:sz w:val="20"/>
        </w:rPr>
        <w:t>Incerti</w:t>
      </w:r>
      <w:proofErr w:type="spellEnd"/>
      <w:r>
        <w:rPr>
          <w:rFonts w:ascii="Arial" w:hAnsi="Arial" w:cs="Arial"/>
          <w:color w:val="000000"/>
          <w:sz w:val="20"/>
        </w:rPr>
        <w:t xml:space="preserve">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w:t>
      </w:r>
      <w:proofErr w:type="spellStart"/>
      <w:r w:rsidR="009D0642">
        <w:rPr>
          <w:rFonts w:ascii="Arial" w:hAnsi="Arial" w:cs="Arial"/>
          <w:color w:val="000000"/>
          <w:sz w:val="20"/>
        </w:rPr>
        <w:t>Tinney</w:t>
      </w:r>
      <w:proofErr w:type="spellEnd"/>
      <w:r w:rsidR="009D0642">
        <w:rPr>
          <w:rFonts w:ascii="Arial" w:hAnsi="Arial" w:cs="Arial"/>
          <w:color w:val="000000"/>
          <w:sz w:val="20"/>
        </w:rPr>
        <w:t xml:space="preserve">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Tinney</w:t>
      </w:r>
      <w:proofErr w:type="spellEnd"/>
      <w:r>
        <w:rPr>
          <w:rFonts w:ascii="Arial" w:hAnsi="Arial" w:cs="Arial"/>
          <w:color w:val="000000"/>
          <w:sz w:val="20"/>
        </w:rPr>
        <w:t xml:space="preserve">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77777777" w:rsidR="00926EAB" w:rsidRDefault="00926EAB" w:rsidP="0038294F">
      <w:pPr>
        <w:jc w:val="both"/>
        <w:rPr>
          <w:rFonts w:ascii="Arial" w:hAnsi="Arial" w:cs="Arial"/>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77777777"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p>
    <w:p w14:paraId="4DC0B0A4" w14:textId="77777777"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p>
    <w:p w14:paraId="74456415" w14:textId="77777777"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p>
    <w:p w14:paraId="251D7809" w14:textId="77777777"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w:t>
      </w:r>
      <w:proofErr w:type="spellStart"/>
      <w:r>
        <w:rPr>
          <w:rFonts w:ascii="Arial" w:hAnsi="Arial" w:cs="Arial"/>
          <w:sz w:val="20"/>
        </w:rPr>
        <w:t>Bongiorno</w:t>
      </w:r>
      <w:proofErr w:type="spellEnd"/>
      <w:r>
        <w:rPr>
          <w:rFonts w:ascii="Arial" w:hAnsi="Arial" w:cs="Arial"/>
          <w:sz w:val="20"/>
        </w:rPr>
        <w:t xml:space="preserve"> J-terrorism offences);</w:t>
      </w:r>
    </w:p>
    <w:p w14:paraId="7692B53A" w14:textId="77777777"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proofErr w:type="spellStart"/>
      <w:r w:rsidRPr="00402838">
        <w:rPr>
          <w:rFonts w:ascii="Arial" w:hAnsi="Arial" w:cs="Arial"/>
          <w:i/>
          <w:sz w:val="20"/>
        </w:rPr>
        <w:t>Raad</w:t>
      </w:r>
      <w:proofErr w:type="spellEnd"/>
      <w:r>
        <w:rPr>
          <w:rFonts w:ascii="Arial" w:hAnsi="Arial" w:cs="Arial"/>
          <w:sz w:val="20"/>
        </w:rPr>
        <w:t xml:space="preserve"> [2006] VSC 330 (</w:t>
      </w:r>
      <w:proofErr w:type="spellStart"/>
      <w:r>
        <w:rPr>
          <w:rFonts w:ascii="Arial" w:hAnsi="Arial" w:cs="Arial"/>
          <w:sz w:val="20"/>
        </w:rPr>
        <w:t>Bongiorno</w:t>
      </w:r>
      <w:proofErr w:type="spellEnd"/>
      <w:r>
        <w:rPr>
          <w:rFonts w:ascii="Arial" w:hAnsi="Arial" w:cs="Arial"/>
          <w:sz w:val="20"/>
        </w:rPr>
        <w:t xml:space="preserve"> J-terrorism offences);</w:t>
      </w:r>
    </w:p>
    <w:p w14:paraId="753F689B" w14:textId="77777777"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p>
    <w:p w14:paraId="1C9CE9F0" w14:textId="77777777"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p>
    <w:p w14:paraId="4AC757C1" w14:textId="77777777"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p>
    <w:p w14:paraId="79AD478A" w14:textId="77777777"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111BB9">
        <w:rPr>
          <w:rFonts w:ascii="Arial" w:hAnsi="Arial" w:cs="Arial"/>
          <w:sz w:val="20"/>
        </w:rPr>
        <w:t>;</w:t>
      </w:r>
    </w:p>
    <w:p w14:paraId="079E6FD3" w14:textId="77777777" w:rsidR="008C2879" w:rsidRDefault="008C2879" w:rsidP="008C2879">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Horty</w:t>
      </w:r>
      <w:proofErr w:type="spellEnd"/>
      <w:r>
        <w:rPr>
          <w:rFonts w:ascii="Arial" w:hAnsi="Arial" w:cs="Arial"/>
          <w:i/>
          <w:sz w:val="20"/>
        </w:rPr>
        <w:t xml:space="preserve"> </w:t>
      </w:r>
      <w:proofErr w:type="spellStart"/>
      <w:r>
        <w:rPr>
          <w:rFonts w:ascii="Arial" w:hAnsi="Arial" w:cs="Arial"/>
          <w:i/>
          <w:sz w:val="20"/>
        </w:rPr>
        <w:t>Mokbel</w:t>
      </w:r>
      <w:proofErr w:type="spellEnd"/>
      <w:r>
        <w:rPr>
          <w:rFonts w:ascii="Arial" w:hAnsi="Arial" w:cs="Arial"/>
          <w:i/>
          <w:sz w:val="20"/>
        </w:rPr>
        <w:t xml:space="preserve"> </w:t>
      </w:r>
      <w:r w:rsidRPr="0096293A">
        <w:rPr>
          <w:rFonts w:ascii="Arial" w:hAnsi="Arial" w:cs="Arial"/>
          <w:sz w:val="20"/>
        </w:rPr>
        <w:t>[2008] VSC 608 (</w:t>
      </w:r>
      <w:proofErr w:type="spellStart"/>
      <w:r>
        <w:rPr>
          <w:rFonts w:ascii="Arial" w:hAnsi="Arial" w:cs="Arial"/>
          <w:sz w:val="20"/>
        </w:rPr>
        <w:t>Bongiorno</w:t>
      </w:r>
      <w:proofErr w:type="spellEnd"/>
      <w:r>
        <w:rPr>
          <w:rFonts w:ascii="Arial" w:hAnsi="Arial" w:cs="Arial"/>
          <w:sz w:val="20"/>
        </w:rPr>
        <w:t xml:space="preserve"> J-serious drug offences</w:t>
      </w:r>
      <w:r w:rsidRPr="0096293A">
        <w:rPr>
          <w:rFonts w:ascii="Arial" w:hAnsi="Arial" w:cs="Arial"/>
          <w:sz w:val="20"/>
        </w:rPr>
        <w:t>);</w:t>
      </w:r>
    </w:p>
    <w:p w14:paraId="64349A56" w14:textId="77777777"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p>
    <w:p w14:paraId="5111C748" w14:textId="77777777"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1F5DC6" w:rsidRPr="00117B39">
        <w:rPr>
          <w:rFonts w:ascii="Arial" w:hAnsi="Arial" w:cs="Arial"/>
          <w:color w:val="000000"/>
          <w:sz w:val="20"/>
        </w:rPr>
        <w:t>;</w:t>
      </w:r>
    </w:p>
    <w:p w14:paraId="32170088" w14:textId="77777777"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673496">
        <w:rPr>
          <w:rFonts w:ascii="Arial" w:hAnsi="Arial" w:cs="Arial"/>
          <w:color w:val="000000"/>
          <w:sz w:val="20"/>
        </w:rPr>
        <w:t>;</w:t>
      </w:r>
    </w:p>
    <w:p w14:paraId="377C200C" w14:textId="77777777"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w:t>
      </w:r>
      <w:smartTag w:uri="urn:schemas-microsoft-com:office:smarttags" w:element="place">
        <w:smartTag w:uri="urn:schemas-microsoft-com:office:smarttags" w:element="State">
          <w:r w:rsidRPr="00117B39">
            <w:rPr>
              <w:rFonts w:ascii="Arial" w:hAnsi="Arial" w:cs="Arial"/>
              <w:color w:val="000000"/>
              <w:sz w:val="20"/>
            </w:rPr>
            <w:t>Victoria</w:t>
          </w:r>
        </w:smartTag>
      </w:smartTag>
      <w:r w:rsidRPr="00117B39">
        <w:rPr>
          <w:rFonts w:ascii="Arial" w:hAnsi="Arial" w:cs="Arial"/>
          <w:color w:val="000000"/>
          <w:sz w:val="20"/>
        </w:rPr>
        <w:t>);</w:t>
      </w:r>
    </w:p>
    <w:p w14:paraId="2FE64081" w14:textId="77777777"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Ahmed </w:t>
      </w:r>
      <w:proofErr w:type="spellStart"/>
      <w:r w:rsidRPr="00534F96">
        <w:rPr>
          <w:rFonts w:ascii="Arial" w:hAnsi="Arial" w:cs="Arial"/>
          <w:i/>
          <w:color w:val="000000"/>
          <w:sz w:val="20"/>
        </w:rPr>
        <w:t>Hablas</w:t>
      </w:r>
      <w:proofErr w:type="spellEnd"/>
      <w:r w:rsidRPr="00534F96">
        <w:rPr>
          <w:rFonts w:ascii="Arial" w:hAnsi="Arial" w:cs="Arial"/>
          <w:color w:val="000000"/>
          <w:sz w:val="20"/>
        </w:rPr>
        <w:t xml:space="preserve"> [2010] VSC 429 (Williams J-murder)</w:t>
      </w:r>
      <w:r w:rsidR="0070339B" w:rsidRPr="00534F96">
        <w:rPr>
          <w:rFonts w:ascii="Arial" w:hAnsi="Arial" w:cs="Arial"/>
          <w:color w:val="000000"/>
          <w:sz w:val="20"/>
        </w:rPr>
        <w:t>;</w:t>
      </w:r>
    </w:p>
    <w:p w14:paraId="2F456E07" w14:textId="77777777"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77777777"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w:t>
      </w:r>
      <w:proofErr w:type="spellStart"/>
      <w:r w:rsidRPr="00A03F85">
        <w:rPr>
          <w:rFonts w:ascii="Arial" w:hAnsi="Arial" w:cs="Arial"/>
          <w:color w:val="000000"/>
          <w:sz w:val="20"/>
        </w:rPr>
        <w:t>Bongiorno</w:t>
      </w:r>
      <w:proofErr w:type="spellEnd"/>
      <w:r w:rsidRPr="00A03F85">
        <w:rPr>
          <w:rFonts w:ascii="Arial" w:hAnsi="Arial" w:cs="Arial"/>
          <w:color w:val="000000"/>
          <w:sz w:val="20"/>
        </w:rPr>
        <w:t xml:space="preserve"> J-trafficking in commercial quantity of cannabis/delay not sufficient to constitute exceptional circumstances)</w:t>
      </w:r>
      <w:r w:rsidR="00A8696A">
        <w:rPr>
          <w:rFonts w:ascii="Arial" w:hAnsi="Arial" w:cs="Arial"/>
          <w:color w:val="000000"/>
          <w:sz w:val="20"/>
        </w:rPr>
        <w:t>;</w:t>
      </w:r>
    </w:p>
    <w:p w14:paraId="7C668967" w14:textId="77777777"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86164B">
        <w:rPr>
          <w:rFonts w:ascii="Arial" w:hAnsi="Arial" w:cs="Arial"/>
          <w:color w:val="000000"/>
          <w:sz w:val="20"/>
        </w:rPr>
        <w:t>;</w:t>
      </w:r>
    </w:p>
    <w:p w14:paraId="04B2275D" w14:textId="77777777"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Afram</w:t>
      </w:r>
      <w:proofErr w:type="spellEnd"/>
      <w:r>
        <w:rPr>
          <w:rFonts w:ascii="Arial" w:hAnsi="Arial" w:cs="Arial"/>
          <w:i/>
          <w:color w:val="000000"/>
          <w:sz w:val="20"/>
        </w:rPr>
        <w:t xml:space="preserve"> </w:t>
      </w:r>
      <w:r w:rsidRPr="000B1142">
        <w:rPr>
          <w:rFonts w:ascii="Arial" w:hAnsi="Arial" w:cs="Arial"/>
          <w:color w:val="000000"/>
          <w:sz w:val="20"/>
        </w:rPr>
        <w:t>[2018] VSC 708 (</w:t>
      </w:r>
      <w:proofErr w:type="spellStart"/>
      <w:r w:rsidRPr="000B1142">
        <w:rPr>
          <w:rFonts w:ascii="Arial" w:hAnsi="Arial" w:cs="Arial"/>
          <w:color w:val="000000"/>
          <w:sz w:val="20"/>
        </w:rPr>
        <w:t>Tinney</w:t>
      </w:r>
      <w:proofErr w:type="spellEnd"/>
      <w:r w:rsidRPr="000B1142">
        <w:rPr>
          <w:rFonts w:ascii="Arial" w:hAnsi="Arial" w:cs="Arial"/>
          <w:color w:val="000000"/>
          <w:sz w:val="20"/>
        </w:rPr>
        <w:t xml:space="preserve">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67787C">
        <w:rPr>
          <w:rFonts w:ascii="Arial" w:hAnsi="Arial" w:cs="Arial"/>
          <w:color w:val="000000"/>
          <w:sz w:val="20"/>
        </w:rPr>
        <w:t>;</w:t>
      </w:r>
    </w:p>
    <w:p w14:paraId="419CC079" w14:textId="77777777"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E022B0">
        <w:rPr>
          <w:rFonts w:ascii="Arial" w:hAnsi="Arial" w:cs="Arial"/>
          <w:color w:val="000000"/>
          <w:sz w:val="20"/>
        </w:rPr>
        <w:t>;</w:t>
      </w:r>
    </w:p>
    <w:p w14:paraId="3590C9CF" w14:textId="77777777"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p>
    <w:p w14:paraId="0E9ADA9A" w14:textId="77777777"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1F1D90">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 xml:space="preserve">Anthony </w:t>
      </w:r>
      <w:proofErr w:type="spellStart"/>
      <w:r w:rsidR="0072167B">
        <w:rPr>
          <w:rFonts w:ascii="Arial" w:hAnsi="Arial" w:cs="Arial"/>
          <w:i/>
          <w:color w:val="000000"/>
          <w:sz w:val="20"/>
        </w:rPr>
        <w:t>Bertucci</w:t>
      </w:r>
      <w:proofErr w:type="spellEnd"/>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proofErr w:type="spellStart"/>
      <w:r w:rsidR="0072167B">
        <w:rPr>
          <w:rFonts w:ascii="Arial" w:hAnsi="Arial" w:cs="Arial"/>
          <w:iCs/>
          <w:color w:val="000000"/>
          <w:sz w:val="20"/>
        </w:rPr>
        <w:t>Tinney</w:t>
      </w:r>
      <w:proofErr w:type="spellEnd"/>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w:t>
      </w:r>
      <w:proofErr w:type="spellStart"/>
      <w:r>
        <w:rPr>
          <w:rFonts w:ascii="Arial" w:hAnsi="Arial" w:cs="Arial"/>
          <w:color w:val="000000"/>
          <w:sz w:val="20"/>
        </w:rPr>
        <w:t>Tinney</w:t>
      </w:r>
      <w:proofErr w:type="spellEnd"/>
      <w:r>
        <w:rPr>
          <w:rFonts w:ascii="Arial" w:hAnsi="Arial" w:cs="Arial"/>
          <w:color w:val="000000"/>
          <w:sz w:val="20"/>
        </w:rPr>
        <w:t xml:space="preserve">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lastRenderedPageBreak/>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w:t>
      </w:r>
      <w:proofErr w:type="spellStart"/>
      <w:r>
        <w:rPr>
          <w:rFonts w:ascii="Arial" w:hAnsi="Arial" w:cs="Arial"/>
          <w:color w:val="000000"/>
          <w:sz w:val="20"/>
        </w:rPr>
        <w:t>Tinney</w:t>
      </w:r>
      <w:proofErr w:type="spellEnd"/>
      <w:r>
        <w:rPr>
          <w:rFonts w:ascii="Arial" w:hAnsi="Arial" w:cs="Arial"/>
          <w:color w:val="000000"/>
          <w:sz w:val="20"/>
        </w:rPr>
        <w:t xml:space="preserve">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w:t>
      </w:r>
      <w:proofErr w:type="spellStart"/>
      <w:r w:rsidRPr="00CA47F8">
        <w:rPr>
          <w:rFonts w:ascii="Arial" w:hAnsi="Arial" w:cs="Arial"/>
          <w:color w:val="000000"/>
          <w:sz w:val="20"/>
        </w:rPr>
        <w:t>Tinney</w:t>
      </w:r>
      <w:proofErr w:type="spellEnd"/>
      <w:r w:rsidRPr="00CA47F8">
        <w:rPr>
          <w:rFonts w:ascii="Arial" w:hAnsi="Arial" w:cs="Arial"/>
          <w:color w:val="000000"/>
          <w:sz w:val="20"/>
        </w:rPr>
        <w:t xml:space="preserve">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 xml:space="preserve">Re </w:t>
      </w:r>
      <w:proofErr w:type="spellStart"/>
      <w:r w:rsidRPr="00DE5FDE">
        <w:rPr>
          <w:rFonts w:ascii="Arial" w:hAnsi="Arial" w:cs="Arial"/>
          <w:i/>
          <w:iCs/>
          <w:color w:val="000000"/>
          <w:sz w:val="20"/>
        </w:rPr>
        <w:t>Mazzitelli</w:t>
      </w:r>
      <w:proofErr w:type="spellEnd"/>
      <w:r>
        <w:rPr>
          <w:rFonts w:ascii="Arial" w:hAnsi="Arial" w:cs="Arial"/>
          <w:color w:val="000000"/>
          <w:sz w:val="20"/>
        </w:rPr>
        <w:t xml:space="preserve"> [2020] VSC 288 (</w:t>
      </w:r>
      <w:proofErr w:type="spellStart"/>
      <w:r>
        <w:rPr>
          <w:rFonts w:ascii="Arial" w:hAnsi="Arial" w:cs="Arial"/>
          <w:color w:val="000000"/>
          <w:sz w:val="20"/>
        </w:rPr>
        <w:t>Tinney</w:t>
      </w:r>
      <w:proofErr w:type="spellEnd"/>
      <w:r>
        <w:rPr>
          <w:rFonts w:ascii="Arial" w:hAnsi="Arial" w:cs="Arial"/>
          <w:color w:val="000000"/>
          <w:sz w:val="20"/>
        </w:rPr>
        <w:t xml:space="preserve">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w:t>
      </w:r>
      <w:proofErr w:type="spellStart"/>
      <w:r w:rsidR="009955C3">
        <w:rPr>
          <w:rFonts w:ascii="Arial" w:hAnsi="Arial" w:cs="Arial"/>
          <w:color w:val="000000"/>
          <w:sz w:val="20"/>
        </w:rPr>
        <w:t>Tinney</w:t>
      </w:r>
      <w:proofErr w:type="spellEnd"/>
      <w:r w:rsidR="009955C3">
        <w:rPr>
          <w:rFonts w:ascii="Arial" w:hAnsi="Arial" w:cs="Arial"/>
          <w:color w:val="000000"/>
          <w:sz w:val="20"/>
        </w:rPr>
        <w:t xml:space="preserve">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coaccused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[2020] VSC 569 (</w:t>
      </w:r>
      <w:proofErr w:type="spellStart"/>
      <w:r w:rsidRPr="008A0FFF">
        <w:rPr>
          <w:rFonts w:ascii="Arial" w:hAnsi="Arial" w:cs="Arial"/>
          <w:color w:val="000000"/>
          <w:sz w:val="20"/>
        </w:rPr>
        <w:t>Tinney</w:t>
      </w:r>
      <w:proofErr w:type="spellEnd"/>
      <w:r w:rsidRPr="008A0FFF">
        <w:rPr>
          <w:rFonts w:ascii="Arial" w:hAnsi="Arial" w:cs="Arial"/>
          <w:color w:val="000000"/>
          <w:sz w:val="20"/>
        </w:rPr>
        <w:t xml:space="preserve">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[2020] VSC 558 (</w:t>
      </w:r>
      <w:proofErr w:type="spellStart"/>
      <w:r w:rsidRPr="00897D95">
        <w:rPr>
          <w:rFonts w:ascii="Arial" w:hAnsi="Arial" w:cs="Arial"/>
          <w:color w:val="000000"/>
          <w:sz w:val="20"/>
        </w:rPr>
        <w:t>Tinney</w:t>
      </w:r>
      <w:proofErr w:type="spellEnd"/>
      <w:r w:rsidRPr="00897D95">
        <w:rPr>
          <w:rFonts w:ascii="Arial" w:hAnsi="Arial" w:cs="Arial"/>
          <w:color w:val="000000"/>
          <w:sz w:val="20"/>
        </w:rPr>
        <w:t xml:space="preserve">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w:t>
      </w:r>
      <w:proofErr w:type="spellStart"/>
      <w:r w:rsidRPr="00EE06D4">
        <w:rPr>
          <w:rFonts w:ascii="Arial" w:hAnsi="Arial" w:cs="Arial"/>
          <w:color w:val="000000"/>
          <w:sz w:val="20"/>
        </w:rPr>
        <w:t>Tinney</w:t>
      </w:r>
      <w:proofErr w:type="spellEnd"/>
      <w:r w:rsidRPr="00EE06D4">
        <w:rPr>
          <w:rFonts w:ascii="Arial" w:hAnsi="Arial" w:cs="Arial"/>
          <w:color w:val="000000"/>
          <w:sz w:val="20"/>
        </w:rPr>
        <w:t xml:space="preserve">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lastRenderedPageBreak/>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w:t>
      </w:r>
      <w:proofErr w:type="spellStart"/>
      <w:r w:rsidRPr="00785810">
        <w:rPr>
          <w:rFonts w:ascii="Arial" w:hAnsi="Arial" w:cs="Arial"/>
          <w:color w:val="000000"/>
          <w:sz w:val="20"/>
        </w:rPr>
        <w:t>Tinney</w:t>
      </w:r>
      <w:proofErr w:type="spellEnd"/>
      <w:r w:rsidRPr="00785810">
        <w:rPr>
          <w:rFonts w:ascii="Arial" w:hAnsi="Arial" w:cs="Arial"/>
          <w:color w:val="000000"/>
          <w:sz w:val="20"/>
        </w:rPr>
        <w:t xml:space="preserve">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w:t>
      </w:r>
      <w:proofErr w:type="spellStart"/>
      <w:r>
        <w:rPr>
          <w:rFonts w:ascii="Arial" w:hAnsi="Arial" w:cs="Arial"/>
          <w:color w:val="000000"/>
          <w:sz w:val="20"/>
        </w:rPr>
        <w:t>Tinney</w:t>
      </w:r>
      <w:proofErr w:type="spellEnd"/>
      <w:r>
        <w:rPr>
          <w:rFonts w:ascii="Arial" w:hAnsi="Arial" w:cs="Arial"/>
          <w:color w:val="000000"/>
          <w:sz w:val="20"/>
        </w:rPr>
        <w:t xml:space="preserve">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w:t>
      </w:r>
      <w:proofErr w:type="spellStart"/>
      <w:r w:rsidRPr="003F2825">
        <w:rPr>
          <w:rFonts w:ascii="Arial" w:hAnsi="Arial" w:cs="Arial"/>
          <w:color w:val="000000"/>
          <w:sz w:val="20"/>
        </w:rPr>
        <w:t>Tinney</w:t>
      </w:r>
      <w:proofErr w:type="spellEnd"/>
      <w:r w:rsidRPr="003F2825">
        <w:rPr>
          <w:rFonts w:ascii="Arial" w:hAnsi="Arial" w:cs="Arial"/>
          <w:color w:val="000000"/>
          <w:sz w:val="20"/>
        </w:rPr>
        <w:t xml:space="preserve"> J – 35 year old applicant charged with family violence offending while on bail for other offences – long history of criminal offending and breaches of bail).</w:t>
      </w:r>
    </w:p>
    <w:p w14:paraId="1407A6EC" w14:textId="77777777"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 xml:space="preserve">a CCO – offending with a knife – despite availability of a place at residential rehabilitation facility and anticipated delay due to COVID19 pandemic, exceptional circumstances not found – </w:t>
      </w:r>
      <w:proofErr w:type="spellStart"/>
      <w:r>
        <w:rPr>
          <w:rFonts w:ascii="Arial" w:hAnsi="Arial" w:cs="Arial"/>
          <w:color w:val="000000"/>
          <w:sz w:val="20"/>
          <w:szCs w:val="20"/>
        </w:rPr>
        <w:t>unaccepta</w:t>
      </w:r>
      <w:r w:rsidR="00A2453D">
        <w:rPr>
          <w:rFonts w:ascii="Arial" w:hAnsi="Arial" w:cs="Arial"/>
          <w:color w:val="000000"/>
          <w:sz w:val="20"/>
          <w:szCs w:val="20"/>
        </w:rPr>
        <w:t>n</w:t>
      </w:r>
      <w:r>
        <w:rPr>
          <w:rFonts w:ascii="Arial" w:hAnsi="Arial" w:cs="Arial"/>
          <w:color w:val="000000"/>
          <w:sz w:val="20"/>
          <w:szCs w:val="20"/>
        </w:rPr>
        <w:t>ble</w:t>
      </w:r>
      <w:proofErr w:type="spellEnd"/>
      <w:r>
        <w:rPr>
          <w:rFonts w:ascii="Arial" w:hAnsi="Arial" w:cs="Arial"/>
          <w:color w:val="000000"/>
          <w:sz w:val="20"/>
          <w:szCs w:val="20"/>
        </w:rPr>
        <w:t xml:space="preserv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w:t>
      </w:r>
      <w:proofErr w:type="spellStart"/>
      <w:r w:rsidRPr="00C20A1E">
        <w:rPr>
          <w:rFonts w:ascii="Arial" w:hAnsi="Arial" w:cs="Arial"/>
          <w:i/>
          <w:iCs/>
          <w:color w:val="000000"/>
          <w:sz w:val="20"/>
          <w:szCs w:val="20"/>
        </w:rPr>
        <w:t>Kakar</w:t>
      </w:r>
      <w:proofErr w:type="spellEnd"/>
      <w:r w:rsidRPr="00C20A1E">
        <w:rPr>
          <w:rFonts w:ascii="Arial" w:hAnsi="Arial" w:cs="Arial"/>
          <w:i/>
          <w:iCs/>
          <w:color w:val="000000"/>
          <w:sz w:val="20"/>
          <w:szCs w:val="20"/>
        </w:rPr>
        <w:t xml:space="preserve">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w:t>
      </w:r>
      <w:proofErr w:type="spellStart"/>
      <w:r w:rsidRPr="00726916">
        <w:rPr>
          <w:rFonts w:ascii="Arial" w:hAnsi="Arial" w:cs="Arial"/>
          <w:color w:val="000000"/>
          <w:sz w:val="20"/>
          <w:szCs w:val="20"/>
        </w:rPr>
        <w:t>Tinney</w:t>
      </w:r>
      <w:proofErr w:type="spellEnd"/>
      <w:r w:rsidRPr="00726916">
        <w:rPr>
          <w:rFonts w:ascii="Arial" w:hAnsi="Arial" w:cs="Arial"/>
          <w:color w:val="000000"/>
          <w:sz w:val="20"/>
          <w:szCs w:val="20"/>
        </w:rPr>
        <w:t xml:space="preserve">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with substantial criminal history and poor bail history charged with drug trafficking and other charges while on bail and subject to a CCO – 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Tiba</w:t>
      </w:r>
      <w:proofErr w:type="spellEnd"/>
      <w:r>
        <w:rPr>
          <w:rFonts w:ascii="Arial" w:hAnsi="Arial" w:cs="Arial"/>
          <w:i/>
          <w:iCs/>
          <w:color w:val="000000"/>
          <w:sz w:val="20"/>
          <w:szCs w:val="20"/>
        </w:rPr>
        <w:t xml:space="preserve">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9D1F16">
      <w:pPr>
        <w:ind w:left="720" w:right="357"/>
        <w:jc w:val="both"/>
        <w:rPr>
          <w:rFonts w:ascii="Arial" w:hAnsi="Arial" w:cs="Arial"/>
          <w:sz w:val="20"/>
          <w:szCs w:val="20"/>
        </w:rPr>
      </w:pPr>
      <w:r>
        <w:rPr>
          <w:rFonts w:ascii="Arial" w:hAnsi="Arial" w:cs="Arial"/>
          <w:color w:val="000000"/>
          <w:sz w:val="20"/>
          <w:szCs w:val="20"/>
        </w:rPr>
        <w:lastRenderedPageBreak/>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w:t>
      </w:r>
      <w:proofErr w:type="gramStart"/>
      <w:r>
        <w:rPr>
          <w:rFonts w:ascii="Arial" w:hAnsi="Arial" w:cs="Arial"/>
          <w:sz w:val="20"/>
          <w:szCs w:val="20"/>
        </w:rPr>
        <w:t>53]…</w:t>
      </w:r>
      <w:proofErr w:type="gramEnd"/>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 xml:space="preserve">limited criminal history, I nonetheless consider that the principles referred to by </w:t>
      </w:r>
      <w:proofErr w:type="spellStart"/>
      <w:r w:rsidRPr="009D1F16">
        <w:rPr>
          <w:rFonts w:ascii="Arial" w:hAnsi="Arial" w:cs="Arial"/>
          <w:sz w:val="20"/>
          <w:szCs w:val="20"/>
        </w:rPr>
        <w:t>Tinney</w:t>
      </w:r>
      <w:proofErr w:type="spellEnd"/>
      <w:r w:rsidRPr="009D1F16">
        <w:rPr>
          <w:rFonts w:ascii="Arial" w:hAnsi="Arial" w:cs="Arial"/>
          <w:sz w:val="20"/>
          <w:szCs w:val="20"/>
        </w:rPr>
        <w:t xml:space="preserve">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DE389D">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34425B44" w14:textId="5177537C" w:rsidR="00217874" w:rsidRPr="0082069E" w:rsidRDefault="001B6D2B" w:rsidP="00B7368B">
      <w:pPr>
        <w:numPr>
          <w:ilvl w:val="0"/>
          <w:numId w:val="8"/>
        </w:numPr>
        <w:jc w:val="both"/>
        <w:rPr>
          <w:rFonts w:ascii="Arial" w:hAnsi="Arial" w:cs="Arial"/>
          <w:sz w:val="16"/>
          <w:szCs w:val="16"/>
        </w:rPr>
      </w:pPr>
      <w:r w:rsidRPr="00217874">
        <w:rPr>
          <w:rFonts w:ascii="Arial" w:hAnsi="Arial" w:cs="Arial"/>
          <w:i/>
          <w:iCs/>
          <w:color w:val="000000"/>
          <w:sz w:val="20"/>
          <w:szCs w:val="20"/>
        </w:rPr>
        <w:t>Re Strachan</w:t>
      </w:r>
      <w:r w:rsidRPr="00217874">
        <w:rPr>
          <w:rFonts w:ascii="Arial" w:hAnsi="Arial" w:cs="Arial"/>
          <w:color w:val="000000"/>
          <w:sz w:val="20"/>
          <w:szCs w:val="20"/>
        </w:rPr>
        <w:t xml:space="preserve"> [2021] VSC 538 (</w:t>
      </w:r>
      <w:proofErr w:type="spellStart"/>
      <w:r w:rsidRPr="00217874">
        <w:rPr>
          <w:rFonts w:ascii="Arial" w:hAnsi="Arial" w:cs="Arial"/>
          <w:color w:val="000000"/>
          <w:sz w:val="20"/>
          <w:szCs w:val="20"/>
        </w:rPr>
        <w:t>Lasry</w:t>
      </w:r>
      <w:proofErr w:type="spellEnd"/>
      <w:r w:rsidRPr="00217874">
        <w:rPr>
          <w:rFonts w:ascii="Arial" w:hAnsi="Arial" w:cs="Arial"/>
          <w:color w:val="000000"/>
          <w:sz w:val="20"/>
          <w:szCs w:val="20"/>
        </w:rPr>
        <w:t xml:space="preserve"> J-42 year old applicant charged with </w:t>
      </w:r>
      <w:r w:rsidRPr="00217874">
        <w:rPr>
          <w:rFonts w:ascii="Arial" w:hAnsi="Arial" w:cs="Arial"/>
          <w:sz w:val="20"/>
          <w:szCs w:val="20"/>
        </w:rPr>
        <w:t>one charge of persistent contravention of a family violence intervention order (‘FVIO’),seven charges of contravening a FVIO, one charge of committing an indictable offence whilst on bail and seven charges of contravening a conduct condition of bail – the complainant is the applicant’s wife, CS</w:t>
      </w:r>
      <w:r w:rsidR="00217874" w:rsidRPr="00217874">
        <w:rPr>
          <w:rFonts w:ascii="Arial" w:hAnsi="Arial" w:cs="Arial"/>
          <w:sz w:val="20"/>
          <w:szCs w:val="20"/>
        </w:rPr>
        <w:t xml:space="preserve">, with whom he was in a relationship for 10 years before separating in May 2021 – they have 4 children aged between 2y &amp; 9y </w:t>
      </w:r>
      <w:r w:rsidR="00217874">
        <w:rPr>
          <w:rFonts w:ascii="Arial" w:hAnsi="Arial" w:cs="Arial"/>
          <w:sz w:val="20"/>
          <w:szCs w:val="20"/>
        </w:rPr>
        <w:t>–</w:t>
      </w:r>
      <w:r w:rsidR="00217874" w:rsidRPr="00217874">
        <w:rPr>
          <w:rFonts w:ascii="Arial" w:hAnsi="Arial" w:cs="Arial"/>
          <w:sz w:val="20"/>
          <w:szCs w:val="20"/>
        </w:rPr>
        <w:t xml:space="preserve"> CS</w:t>
      </w:r>
      <w:r w:rsidR="00217874">
        <w:rPr>
          <w:rFonts w:ascii="Arial" w:hAnsi="Arial" w:cs="Arial"/>
          <w:sz w:val="20"/>
          <w:szCs w:val="20"/>
        </w:rPr>
        <w:t xml:space="preserve"> </w:t>
      </w:r>
      <w:r w:rsidR="00217874" w:rsidRPr="00217874">
        <w:rPr>
          <w:rFonts w:ascii="Arial" w:hAnsi="Arial" w:cs="Arial"/>
          <w:sz w:val="20"/>
          <w:szCs w:val="20"/>
        </w:rPr>
        <w:t xml:space="preserve">has </w:t>
      </w:r>
      <w:r w:rsidR="00217874">
        <w:rPr>
          <w:rFonts w:ascii="Arial" w:hAnsi="Arial" w:cs="Arial"/>
          <w:sz w:val="20"/>
          <w:szCs w:val="20"/>
        </w:rPr>
        <w:t>told</w:t>
      </w:r>
      <w:r w:rsidR="00217874" w:rsidRPr="00217874">
        <w:rPr>
          <w:rFonts w:ascii="Arial" w:hAnsi="Arial" w:cs="Arial"/>
          <w:sz w:val="20"/>
          <w:szCs w:val="20"/>
        </w:rPr>
        <w:t xml:space="preserve"> police that she is terrified for her safety and believes that the applicant was following her prior to his arrest and that, if granted bail, will ‘come after her’ and violently assault her</w:t>
      </w:r>
      <w:r w:rsidR="00217874">
        <w:rPr>
          <w:rFonts w:ascii="Arial" w:hAnsi="Arial" w:cs="Arial"/>
          <w:sz w:val="20"/>
          <w:szCs w:val="20"/>
        </w:rPr>
        <w:t xml:space="preserve"> – she also </w:t>
      </w:r>
      <w:r w:rsidR="00217874" w:rsidRPr="00217874">
        <w:rPr>
          <w:rFonts w:ascii="Arial" w:hAnsi="Arial" w:cs="Arial"/>
          <w:sz w:val="20"/>
          <w:szCs w:val="20"/>
        </w:rPr>
        <w:t>expressed concern at the fact that the applicant approached their daughter at school, in CS’s absence, and stated that she is terrified that the applicant will either harm their children or attempt to abscond wit</w:t>
      </w:r>
      <w:r w:rsidR="00217874">
        <w:rPr>
          <w:rFonts w:ascii="Arial" w:hAnsi="Arial" w:cs="Arial"/>
          <w:sz w:val="20"/>
          <w:szCs w:val="20"/>
        </w:rPr>
        <w:t>h them – if the applicant were to remain in custody between now and the hearing of the contested matter in the Magistrates’ Court it is not clear that the period on remand would exceed any sentence likely to be imposed – exceptional circumstances not made out.</w:t>
      </w:r>
      <w:r w:rsidR="009566C0">
        <w:rPr>
          <w:rFonts w:ascii="Arial" w:hAnsi="Arial" w:cs="Arial"/>
          <w:sz w:val="20"/>
          <w:szCs w:val="20"/>
        </w:rPr>
        <w:t>)</w:t>
      </w:r>
    </w:p>
    <w:p w14:paraId="69CA99DB" w14:textId="09211BC9" w:rsidR="0082069E" w:rsidRPr="006F0AF0" w:rsidRDefault="0082069E" w:rsidP="00B7368B">
      <w:pPr>
        <w:numPr>
          <w:ilvl w:val="0"/>
          <w:numId w:val="8"/>
        </w:numPr>
        <w:jc w:val="both"/>
        <w:rPr>
          <w:rFonts w:ascii="Arial" w:hAnsi="Arial" w:cs="Arial"/>
          <w:sz w:val="16"/>
          <w:szCs w:val="16"/>
        </w:rPr>
      </w:pPr>
      <w:r>
        <w:rPr>
          <w:rFonts w:ascii="Arial" w:hAnsi="Arial" w:cs="Arial"/>
          <w:i/>
          <w:iCs/>
          <w:color w:val="000000"/>
          <w:sz w:val="20"/>
          <w:szCs w:val="20"/>
        </w:rPr>
        <w:t xml:space="preserve">Re </w:t>
      </w:r>
    </w:p>
    <w:p w14:paraId="5A6E21CD" w14:textId="46036C63" w:rsidR="006F0AF0" w:rsidRPr="00C963D9" w:rsidRDefault="006F0AF0" w:rsidP="00B7368B">
      <w:pPr>
        <w:numPr>
          <w:ilvl w:val="0"/>
          <w:numId w:val="8"/>
        </w:numPr>
        <w:jc w:val="both"/>
        <w:rPr>
          <w:rFonts w:ascii="Arial" w:hAnsi="Arial" w:cs="Arial"/>
          <w:sz w:val="16"/>
          <w:szCs w:val="16"/>
        </w:rPr>
      </w:pPr>
      <w:bookmarkStart w:id="275"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275"/>
      <w:r w:rsidRPr="009566C0">
        <w:rPr>
          <w:rFonts w:ascii="Arial" w:hAnsi="Arial" w:cs="Arial"/>
          <w:color w:val="000000"/>
          <w:sz w:val="20"/>
          <w:szCs w:val="20"/>
        </w:rPr>
        <w:t>(Niall JA-25 year old applicant –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p>
    <w:p w14:paraId="79B95243" w14:textId="77777777" w:rsidR="00C963D9" w:rsidRDefault="00C963D9" w:rsidP="00217874">
      <w:pPr>
        <w:jc w:val="both"/>
        <w:rPr>
          <w:rFonts w:ascii="Arial" w:hAnsi="Arial" w:cs="Arial"/>
          <w:sz w:val="20"/>
          <w:szCs w:val="20"/>
        </w:rPr>
      </w:pPr>
    </w:p>
    <w:p w14:paraId="44CDC155" w14:textId="77777777" w:rsidR="004652AC" w:rsidRPr="00C963D9" w:rsidRDefault="00B75BB3" w:rsidP="004652AC">
      <w:pPr>
        <w:jc w:val="center"/>
        <w:rPr>
          <w:rFonts w:ascii="Arial" w:hAnsi="Arial" w:cs="Arial"/>
          <w:color w:val="000000"/>
          <w:sz w:val="22"/>
          <w:szCs w:val="28"/>
        </w:rPr>
      </w:pPr>
      <w:r w:rsidRPr="00C963D9">
        <w:rPr>
          <w:rFonts w:ascii="Arial" w:hAnsi="Arial" w:cs="Arial"/>
          <w:b/>
          <w:bCs/>
          <w:sz w:val="22"/>
          <w:szCs w:val="28"/>
        </w:rPr>
        <w:t>THE REST OF THIS PAGE IS BLANK</w:t>
      </w:r>
    </w:p>
    <w:p w14:paraId="41C7EA2D" w14:textId="61A9A42E" w:rsidR="00B75BB3" w:rsidRPr="001B6D2B" w:rsidRDefault="00B75BB3">
      <w:pPr>
        <w:rPr>
          <w:rFonts w:ascii="Arial" w:hAnsi="Arial" w:cs="Arial"/>
          <w:color w:val="000000"/>
          <w:sz w:val="20"/>
          <w:szCs w:val="20"/>
        </w:rPr>
      </w:pPr>
      <w:bookmarkStart w:id="276" w:name="_9.4.1.3_SOME_CASES"/>
      <w:bookmarkEnd w:id="276"/>
      <w:r w:rsidRPr="001B6D2B">
        <w:rPr>
          <w:rFonts w:ascii="Arial" w:hAnsi="Arial" w:cs="Arial"/>
          <w:color w:val="000000"/>
          <w:sz w:val="20"/>
          <w:szCs w:val="20"/>
        </w:rPr>
        <w:br w:type="page"/>
      </w:r>
    </w:p>
    <w:p w14:paraId="73CEE56C" w14:textId="77777777" w:rsidR="00BC631F" w:rsidRPr="001319EA" w:rsidRDefault="00BC631F" w:rsidP="00BC63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77" w:name="_9.4.1.3_SOME_CASES_1"/>
      <w:bookmarkEnd w:id="277"/>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Tinney</w:t>
      </w:r>
      <w:proofErr w:type="spellEnd"/>
      <w:r>
        <w:rPr>
          <w:rFonts w:ascii="Arial" w:hAnsi="Arial" w:cs="Arial"/>
          <w:sz w:val="20"/>
        </w:rPr>
        <w:t xml:space="preserve">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 xml:space="preserve">The applicant was charged with robbery, attempted robbery and related offences which allegedly occurred while on bail on similar charges granted by </w:t>
      </w:r>
      <w:proofErr w:type="spellStart"/>
      <w:r>
        <w:rPr>
          <w:rFonts w:ascii="Arial" w:hAnsi="Arial" w:cs="Arial"/>
          <w:sz w:val="20"/>
        </w:rPr>
        <w:t>Tinney</w:t>
      </w:r>
      <w:proofErr w:type="spellEnd"/>
      <w:r>
        <w:rPr>
          <w:rFonts w:ascii="Arial" w:hAnsi="Arial" w:cs="Arial"/>
          <w:sz w:val="20"/>
        </w:rPr>
        <w:t xml:space="preserve">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proofErr w:type="spellStart"/>
      <w:r w:rsidRPr="009B2236">
        <w:rPr>
          <w:rFonts w:ascii="Arial" w:hAnsi="Arial" w:cs="Arial"/>
          <w:i/>
          <w:iCs/>
          <w:color w:val="000000"/>
          <w:sz w:val="20"/>
        </w:rPr>
        <w:t>Barbaro</w:t>
      </w:r>
      <w:proofErr w:type="spellEnd"/>
      <w:r w:rsidRPr="009B2236">
        <w:rPr>
          <w:rFonts w:ascii="Arial" w:hAnsi="Arial" w:cs="Arial"/>
          <w:i/>
          <w:iCs/>
          <w:color w:val="000000"/>
          <w:sz w:val="20"/>
        </w:rPr>
        <w:t xml:space="preserve">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278" w:name="_9.4.2_Relationship_of"/>
      <w:bookmarkEnd w:id="278"/>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82069E" w:rsidRDefault="0082069E" w:rsidP="00253AA9">
      <w:pPr>
        <w:jc w:val="both"/>
        <w:rPr>
          <w:rFonts w:ascii="Arial" w:hAnsi="Arial" w:cs="Arial"/>
          <w:i/>
          <w:iCs/>
          <w:sz w:val="20"/>
        </w:rPr>
      </w:pPr>
      <w:r w:rsidRPr="0082069E">
        <w:rPr>
          <w:rFonts w:ascii="Arial" w:hAnsi="Arial" w:cs="Arial"/>
          <w:i/>
          <w:iCs/>
          <w:sz w:val="20"/>
        </w:rPr>
        <w:t xml:space="preserve">Re </w:t>
      </w:r>
      <w:proofErr w:type="spellStart"/>
      <w:r w:rsidRPr="0082069E">
        <w:rPr>
          <w:rFonts w:ascii="Arial" w:hAnsi="Arial" w:cs="Arial"/>
          <w:i/>
          <w:iCs/>
          <w:sz w:val="20"/>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77777777" w:rsidR="006B17DE" w:rsidRDefault="006B17DE" w:rsidP="006B17DE">
      <w:pPr>
        <w:ind w:left="13"/>
        <w:rPr>
          <w:rFonts w:ascii="Arial" w:hAnsi="Arial" w:cs="Arial"/>
          <w:sz w:val="20"/>
          <w:szCs w:val="20"/>
        </w:rPr>
      </w:pPr>
    </w:p>
    <w:p w14:paraId="66146569" w14:textId="77777777" w:rsidR="00253AA9" w:rsidRDefault="00253AA9" w:rsidP="00253AA9">
      <w:pPr>
        <w:pStyle w:val="Heading3"/>
        <w:keepNext/>
        <w:spacing w:after="80" w:line="240" w:lineRule="auto"/>
        <w:rPr>
          <w:rFonts w:ascii="Arial" w:hAnsi="Arial" w:cs="Arial"/>
          <w:b/>
          <w:bCs/>
          <w:sz w:val="20"/>
        </w:rPr>
      </w:pPr>
      <w:bookmarkStart w:id="279" w:name="_9.4.4_Show_compelling"/>
      <w:bookmarkStart w:id="280" w:name="_9.4.2_Show_compelling"/>
      <w:bookmarkStart w:id="281" w:name="_Toc30691432"/>
      <w:bookmarkStart w:id="282" w:name="_Toc30691810"/>
      <w:bookmarkStart w:id="283" w:name="_Toc30692190"/>
      <w:bookmarkStart w:id="284" w:name="_Toc30692948"/>
      <w:bookmarkStart w:id="285" w:name="_Toc30693327"/>
      <w:bookmarkStart w:id="286" w:name="_Toc30693705"/>
      <w:bookmarkStart w:id="287" w:name="_Toc30694083"/>
      <w:bookmarkStart w:id="288" w:name="_Toc30694463"/>
      <w:bookmarkStart w:id="289" w:name="_Toc30699053"/>
      <w:bookmarkStart w:id="290" w:name="_Toc30699438"/>
      <w:bookmarkStart w:id="291" w:name="_Toc30699823"/>
      <w:bookmarkStart w:id="292" w:name="_Toc30700978"/>
      <w:bookmarkStart w:id="293" w:name="_Toc30701365"/>
      <w:bookmarkStart w:id="294" w:name="_Toc30743970"/>
      <w:bookmarkStart w:id="295" w:name="_Toc30754793"/>
      <w:bookmarkStart w:id="296" w:name="_Toc30757249"/>
      <w:bookmarkStart w:id="297" w:name="_Toc30757797"/>
      <w:bookmarkStart w:id="298" w:name="_Toc30758197"/>
      <w:bookmarkStart w:id="299" w:name="_Toc30762958"/>
      <w:bookmarkStart w:id="300" w:name="_Toc30767612"/>
      <w:bookmarkStart w:id="301" w:name="_Toc34823630"/>
      <w:bookmarkEnd w:id="279"/>
      <w:bookmarkEnd w:id="280"/>
      <w:r>
        <w:rPr>
          <w:rFonts w:ascii="Arial" w:hAnsi="Arial" w:cs="Arial"/>
          <w:b/>
          <w:bCs/>
          <w:sz w:val="20"/>
        </w:rPr>
        <w:lastRenderedPageBreak/>
        <w:t>9.4.2</w:t>
      </w:r>
      <w:r>
        <w:rPr>
          <w:rFonts w:ascii="Arial" w:hAnsi="Arial" w:cs="Arial"/>
          <w:b/>
          <w:bCs/>
          <w:sz w:val="20"/>
        </w:rPr>
        <w:tab/>
        <w:t>Show compelling reason (previously show cause) / Unacceptable risk</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37834779" w14:textId="7B988DA4" w:rsidR="00253AA9" w:rsidRDefault="00253AA9" w:rsidP="00253AA9">
      <w:pPr>
        <w:keepNext/>
        <w:keepLines/>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p>
    <w:p w14:paraId="4259B257" w14:textId="77777777" w:rsidR="00253AA9" w:rsidRDefault="00253AA9" w:rsidP="00253AA9">
      <w:pPr>
        <w:numPr>
          <w:ilvl w:val="0"/>
          <w:numId w:val="3"/>
        </w:numPr>
        <w:jc w:val="both"/>
        <w:rPr>
          <w:rFonts w:ascii="Arial" w:hAnsi="Arial" w:cs="Arial"/>
          <w:sz w:val="20"/>
        </w:rPr>
      </w:pPr>
      <w:r>
        <w:rPr>
          <w:rFonts w:ascii="Arial" w:hAnsi="Arial" w:cs="Arial"/>
          <w:sz w:val="20"/>
        </w:rPr>
        <w:t>endanger the safety and welfare of any person; or</w:t>
      </w:r>
    </w:p>
    <w:p w14:paraId="061B9517" w14:textId="77777777" w:rsidR="00253AA9" w:rsidRDefault="00253AA9" w:rsidP="00253AA9">
      <w:pPr>
        <w:numPr>
          <w:ilvl w:val="0"/>
          <w:numId w:val="3"/>
        </w:numPr>
        <w:jc w:val="both"/>
        <w:rPr>
          <w:rFonts w:ascii="Arial" w:hAnsi="Arial" w:cs="Arial"/>
          <w:sz w:val="20"/>
        </w:rPr>
      </w:pPr>
      <w:r>
        <w:rPr>
          <w:rFonts w:ascii="Arial" w:hAnsi="Arial" w:cs="Arial"/>
          <w:sz w:val="20"/>
        </w:rPr>
        <w:t>commit an offence whilst on bail; or</w:t>
      </w:r>
    </w:p>
    <w:p w14:paraId="6B3352E4" w14:textId="77777777" w:rsidR="00253AA9" w:rsidRDefault="00253AA9" w:rsidP="00253AA9">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2AFFF63B" w14:textId="77777777" w:rsidR="00253AA9" w:rsidRDefault="00253AA9" w:rsidP="00253AA9">
      <w:pPr>
        <w:numPr>
          <w:ilvl w:val="0"/>
          <w:numId w:val="3"/>
        </w:numPr>
        <w:jc w:val="both"/>
        <w:rPr>
          <w:rFonts w:ascii="Arial" w:hAnsi="Arial" w:cs="Arial"/>
          <w:sz w:val="20"/>
        </w:rPr>
      </w:pPr>
      <w:r>
        <w:rPr>
          <w:rFonts w:ascii="Arial" w:hAnsi="Arial" w:cs="Arial"/>
          <w:sz w:val="20"/>
        </w:rPr>
        <w:t>fail to surrender into custody in accordance with the conditions or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 xml:space="preserve">Re </w:t>
      </w:r>
      <w:proofErr w:type="spellStart"/>
      <w:r w:rsidRPr="00C53CCC">
        <w:rPr>
          <w:rFonts w:ascii="Arial" w:hAnsi="Arial" w:cs="Arial"/>
          <w:i/>
          <w:color w:val="000000"/>
          <w:sz w:val="20"/>
        </w:rPr>
        <w:t>Ceylan</w:t>
      </w:r>
      <w:proofErr w:type="spellEnd"/>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253AA9">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w:t>
      </w:r>
      <w:proofErr w:type="spellStart"/>
      <w:r>
        <w:rPr>
          <w:rFonts w:ascii="Arial" w:hAnsi="Arial" w:cs="Arial"/>
          <w:color w:val="000000"/>
          <w:sz w:val="20"/>
        </w:rPr>
        <w:t>Crennan</w:t>
      </w:r>
      <w:proofErr w:type="spellEnd"/>
      <w:r>
        <w:rPr>
          <w:rFonts w:ascii="Arial" w:hAnsi="Arial" w:cs="Arial"/>
          <w:color w:val="000000"/>
          <w:sz w:val="20"/>
        </w:rPr>
        <w:t xml:space="preserve"> J in </w:t>
      </w:r>
      <w:proofErr w:type="spellStart"/>
      <w:r w:rsidRPr="006034D0">
        <w:rPr>
          <w:rFonts w:ascii="Arial" w:hAnsi="Arial" w:cs="Arial"/>
          <w:i/>
          <w:color w:val="000000"/>
          <w:sz w:val="20"/>
        </w:rPr>
        <w:t>Paduano</w:t>
      </w:r>
      <w:proofErr w:type="spellEnd"/>
      <w:r w:rsidRPr="006034D0">
        <w:rPr>
          <w:rFonts w:ascii="Arial" w:hAnsi="Arial" w:cs="Arial"/>
          <w:i/>
          <w:color w:val="000000"/>
          <w:sz w:val="20"/>
        </w:rPr>
        <w:t xml:space="preserve">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 xml:space="preserve">DPP v </w:t>
      </w:r>
      <w:proofErr w:type="spellStart"/>
      <w:r w:rsidRPr="00262005">
        <w:rPr>
          <w:rFonts w:ascii="Arial" w:hAnsi="Arial" w:cs="Arial"/>
          <w:i/>
          <w:color w:val="000000"/>
          <w:sz w:val="20"/>
        </w:rPr>
        <w:t>Hudgson</w:t>
      </w:r>
      <w:proofErr w:type="spellEnd"/>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proofErr w:type="spellStart"/>
      <w:r w:rsidRPr="00196130">
        <w:rPr>
          <w:rFonts w:ascii="Arial" w:hAnsi="Arial" w:cs="Arial"/>
          <w:i/>
          <w:sz w:val="20"/>
        </w:rPr>
        <w:t>Paduano</w:t>
      </w:r>
      <w:proofErr w:type="spellEnd"/>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 xml:space="preserve">Re </w:t>
      </w:r>
      <w:proofErr w:type="spellStart"/>
      <w:r w:rsidRPr="00552D9B">
        <w:rPr>
          <w:rFonts w:ascii="Arial" w:hAnsi="Arial" w:cs="Arial"/>
          <w:i/>
          <w:iCs/>
          <w:sz w:val="20"/>
        </w:rPr>
        <w:t>Ceylan</w:t>
      </w:r>
      <w:proofErr w:type="spellEnd"/>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 xml:space="preserve">Re Kurt </w:t>
      </w:r>
      <w:proofErr w:type="spellStart"/>
      <w:r w:rsidRPr="00AF29BB">
        <w:rPr>
          <w:rFonts w:ascii="Arial" w:hAnsi="Arial" w:cs="Arial"/>
          <w:i/>
          <w:color w:val="000000"/>
          <w:sz w:val="20"/>
        </w:rPr>
        <w:t>Gaylor</w:t>
      </w:r>
      <w:proofErr w:type="spellEnd"/>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 xml:space="preserve">Re </w:t>
      </w:r>
      <w:proofErr w:type="spellStart"/>
      <w:r w:rsidRPr="00AF29BB">
        <w:rPr>
          <w:rFonts w:ascii="Arial" w:hAnsi="Arial" w:cs="Arial"/>
          <w:i/>
          <w:color w:val="000000"/>
          <w:sz w:val="20"/>
        </w:rPr>
        <w:t>Ceylan</w:t>
      </w:r>
      <w:proofErr w:type="spellEnd"/>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 xml:space="preserve">Re </w:t>
      </w:r>
      <w:proofErr w:type="spellStart"/>
      <w:r w:rsidRPr="00AF29BB">
        <w:rPr>
          <w:rFonts w:ascii="Arial" w:hAnsi="Arial" w:cs="Arial"/>
          <w:i/>
          <w:sz w:val="20"/>
        </w:rPr>
        <w:t>Ceylan</w:t>
      </w:r>
      <w:proofErr w:type="spellEnd"/>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 xml:space="preserve">‘While the statutory language is slightly different, the expression ‘compelling reason’ remains.  Having considered s.4C in context, there is no reason to depart from the analysis or holding in </w:t>
      </w:r>
      <w:proofErr w:type="spellStart"/>
      <w:r>
        <w:rPr>
          <w:rFonts w:ascii="Arial" w:hAnsi="Arial" w:cs="Arial"/>
          <w:sz w:val="20"/>
        </w:rPr>
        <w:t>Ceylan</w:t>
      </w:r>
      <w:proofErr w:type="spellEnd"/>
      <w:r>
        <w:rPr>
          <w:rFonts w:ascii="Arial" w:hAnsi="Arial" w:cs="Arial"/>
          <w:sz w:val="20"/>
        </w:rPr>
        <w:t xml:space="preserve"> concerning the proper construction of the expression “compelling </w:t>
      </w:r>
      <w:proofErr w:type="gramStart"/>
      <w:r>
        <w:rPr>
          <w:rFonts w:ascii="Arial" w:hAnsi="Arial" w:cs="Arial"/>
          <w:sz w:val="20"/>
        </w:rPr>
        <w:t>reason”…</w:t>
      </w:r>
      <w:proofErr w:type="gramEnd"/>
      <w:r>
        <w:rPr>
          <w:rFonts w:ascii="Arial" w:hAnsi="Arial" w:cs="Arial"/>
          <w:sz w:val="20"/>
        </w:rPr>
        <w:t>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02" w:name="_9.4.4.1_How_does"/>
      <w:bookmarkEnd w:id="302"/>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 xml:space="preserve">Re Mustafa </w:t>
      </w:r>
      <w:proofErr w:type="spellStart"/>
      <w:r>
        <w:rPr>
          <w:rFonts w:ascii="Arial" w:hAnsi="Arial" w:cs="Arial"/>
          <w:i/>
          <w:iCs/>
          <w:sz w:val="20"/>
        </w:rPr>
        <w:t>Tilki</w:t>
      </w:r>
      <w:proofErr w:type="spellEnd"/>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77777777"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Pr>
          <w:rFonts w:ascii="Arial" w:hAnsi="Arial" w:cs="Arial"/>
          <w:sz w:val="20"/>
        </w:rPr>
        <w:tab/>
        <w:t>In determining the issue of cause, it is necessary, at the outset, to identify the factors which led the Legislature to decree that bail should be refused.  What those factors are, will depend upon the circumstances of each case.</w:t>
      </w:r>
    </w:p>
    <w:p w14:paraId="11302EA6" w14:textId="77777777" w:rsidR="00253AA9" w:rsidRDefault="00253AA9" w:rsidP="00253AA9">
      <w:pPr>
        <w:spacing w:before="120"/>
        <w:ind w:left="567" w:right="567"/>
        <w:jc w:val="both"/>
        <w:rPr>
          <w:rFonts w:ascii="Arial" w:hAnsi="Arial" w:cs="Arial"/>
          <w:sz w:val="20"/>
        </w:rPr>
      </w:pPr>
      <w:r>
        <w:rPr>
          <w:rFonts w:ascii="Arial" w:hAnsi="Arial" w:cs="Arial"/>
          <w:sz w:val="20"/>
        </w:rPr>
        <w:t>[61]</w:t>
      </w:r>
      <w:r>
        <w:rPr>
          <w:rFonts w:ascii="Arial" w:hAnsi="Arial" w:cs="Arial"/>
          <w:sz w:val="20"/>
        </w:rPr>
        <w:tab/>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77777777" w:rsidR="00253AA9" w:rsidRDefault="00253AA9" w:rsidP="00253AA9">
      <w:pPr>
        <w:spacing w:before="120"/>
        <w:ind w:left="567" w:right="567"/>
        <w:jc w:val="both"/>
        <w:rPr>
          <w:rFonts w:ascii="Arial" w:hAnsi="Arial" w:cs="Arial"/>
          <w:sz w:val="20"/>
        </w:rPr>
      </w:pPr>
      <w:r>
        <w:rPr>
          <w:rFonts w:ascii="Arial" w:hAnsi="Arial" w:cs="Arial"/>
          <w:sz w:val="20"/>
        </w:rPr>
        <w:t>[62]</w:t>
      </w:r>
      <w:r>
        <w:rPr>
          <w:rFonts w:ascii="Arial" w:hAnsi="Arial" w:cs="Arial"/>
          <w:sz w:val="20"/>
        </w:rPr>
        <w:tab/>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7777777" w:rsidR="00253AA9" w:rsidRDefault="00253AA9" w:rsidP="00253AA9">
      <w:pPr>
        <w:spacing w:before="120"/>
        <w:ind w:left="567" w:right="567"/>
        <w:jc w:val="both"/>
        <w:rPr>
          <w:rFonts w:ascii="Arial" w:hAnsi="Arial" w:cs="Arial"/>
          <w:sz w:val="20"/>
        </w:rPr>
      </w:pPr>
      <w:r>
        <w:rPr>
          <w:rFonts w:ascii="Arial" w:hAnsi="Arial" w:cs="Arial"/>
          <w:sz w:val="20"/>
        </w:rPr>
        <w:t>[63]</w:t>
      </w:r>
      <w:r>
        <w:rPr>
          <w:rFonts w:ascii="Arial" w:hAnsi="Arial" w:cs="Arial"/>
          <w:sz w:val="20"/>
        </w:rPr>
        <w:tab/>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77777777" w:rsidR="00253AA9" w:rsidRDefault="00253AA9" w:rsidP="00253AA9">
      <w:pPr>
        <w:spacing w:before="120"/>
        <w:ind w:left="567" w:right="567"/>
        <w:jc w:val="both"/>
        <w:rPr>
          <w:rFonts w:ascii="Arial" w:hAnsi="Arial" w:cs="Arial"/>
          <w:sz w:val="20"/>
        </w:rPr>
      </w:pPr>
      <w:r>
        <w:rPr>
          <w:rFonts w:ascii="Arial" w:hAnsi="Arial" w:cs="Arial"/>
          <w:sz w:val="20"/>
        </w:rPr>
        <w:t>[64]</w:t>
      </w:r>
      <w:r>
        <w:rPr>
          <w:rFonts w:ascii="Arial" w:hAnsi="Arial" w:cs="Arial"/>
          <w:sz w:val="20"/>
        </w:rPr>
        <w:tab/>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w:t>
      </w:r>
      <w:r>
        <w:rPr>
          <w:rFonts w:ascii="Arial" w:hAnsi="Arial" w:cs="Arial"/>
          <w:sz w:val="20"/>
        </w:rPr>
        <w:lastRenderedPageBreak/>
        <w:t xml:space="preserve">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w:t>
      </w:r>
      <w:proofErr w:type="spellStart"/>
      <w:r>
        <w:rPr>
          <w:rFonts w:ascii="Arial" w:hAnsi="Arial" w:cs="Arial"/>
          <w:i/>
          <w:sz w:val="20"/>
        </w:rPr>
        <w:t>Tilki</w:t>
      </w:r>
      <w:proofErr w:type="spellEnd"/>
      <w:r>
        <w:rPr>
          <w:rFonts w:ascii="Arial" w:hAnsi="Arial" w:cs="Arial"/>
          <w:i/>
          <w:sz w:val="20"/>
        </w:rPr>
        <w:t xml:space="preserve">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“By the express terms of s 4(4)(</w:t>
      </w:r>
      <w:proofErr w:type="gramStart"/>
      <w:r w:rsidRPr="000E1343">
        <w:rPr>
          <w:rFonts w:ascii="Arial" w:hAnsi="Arial" w:cs="Arial"/>
          <w:color w:val="000000"/>
          <w:sz w:val="20"/>
        </w:rPr>
        <w:t>a)-(</w:t>
      </w:r>
      <w:proofErr w:type="gramEnd"/>
      <w:r w:rsidRPr="000E1343">
        <w:rPr>
          <w:rFonts w:ascii="Arial" w:hAnsi="Arial" w:cs="Arial"/>
          <w:color w:val="000000"/>
          <w:sz w:val="20"/>
        </w:rPr>
        <w:t xml:space="preserve">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proofErr w:type="spellStart"/>
      <w:r w:rsidRPr="000E1343">
        <w:rPr>
          <w:rFonts w:ascii="Arial" w:hAnsi="Arial" w:cs="Arial"/>
          <w:i/>
          <w:color w:val="000000"/>
          <w:sz w:val="20"/>
          <w:szCs w:val="20"/>
        </w:rPr>
        <w:t>Haidy</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 xml:space="preserve">[2004] VSC 247, [8] (Redlich J); </w:t>
      </w:r>
      <w:proofErr w:type="spellStart"/>
      <w:r w:rsidRPr="000E1343">
        <w:rPr>
          <w:rFonts w:ascii="Arial" w:hAnsi="Arial" w:cs="Arial"/>
          <w:i/>
          <w:color w:val="000000"/>
          <w:sz w:val="20"/>
          <w:szCs w:val="20"/>
        </w:rPr>
        <w:t>Asmar</w:t>
      </w:r>
      <w:proofErr w:type="spellEnd"/>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w:t>
      </w:r>
      <w:proofErr w:type="spellStart"/>
      <w:r>
        <w:rPr>
          <w:rFonts w:ascii="Arial" w:hAnsi="Arial" w:cs="Arial"/>
          <w:sz w:val="20"/>
        </w:rPr>
        <w:t>Tinney</w:t>
      </w:r>
      <w:proofErr w:type="spellEnd"/>
      <w:r>
        <w:rPr>
          <w:rFonts w:ascii="Arial" w:hAnsi="Arial" w:cs="Arial"/>
          <w:sz w:val="20"/>
        </w:rPr>
        <w:t xml:space="preserve">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above in paragraphs 9.4.1</w:t>
      </w:r>
      <w:r>
        <w:rPr>
          <w:rFonts w:ascii="Arial" w:hAnsi="Arial" w:cs="Arial"/>
          <w:color w:val="000000"/>
          <w:sz w:val="20"/>
        </w:rPr>
        <w:t>**</w:t>
      </w:r>
      <w:r w:rsidRPr="000E1343">
        <w:rPr>
          <w:rFonts w:ascii="Arial" w:hAnsi="Arial" w:cs="Arial"/>
          <w:color w:val="000000"/>
          <w:sz w:val="20"/>
        </w:rPr>
        <w:t xml:space="preserve"> to 9.4.3</w:t>
      </w:r>
      <w:r>
        <w:rPr>
          <w:rFonts w:ascii="Arial" w:hAnsi="Arial" w:cs="Arial"/>
          <w:color w:val="000000"/>
          <w:sz w:val="20"/>
        </w:rPr>
        <w:t>**</w:t>
      </w:r>
      <w:r w:rsidRPr="000E1343">
        <w:rPr>
          <w:rFonts w:ascii="Arial" w:hAnsi="Arial" w:cs="Arial"/>
          <w:color w:val="000000"/>
          <w:sz w:val="20"/>
        </w:rPr>
        <w:t xml:space="preserve">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03" w:name="_9.4.5_Where_unacceptable"/>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303"/>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4" w:name="_9.4.3_Exceptional_circumstances"/>
      <w:bookmarkStart w:id="305" w:name="_9.4.4.2_Where_likelihood"/>
      <w:bookmarkStart w:id="306" w:name="_9.4.4.4_SOME_CASES"/>
      <w:bookmarkEnd w:id="304"/>
      <w:bookmarkEnd w:id="305"/>
      <w:bookmarkEnd w:id="306"/>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4"/>
          <w:attr w:name="Day" w:val="4"/>
          <w:attr w:name="Year" w:val="1991"/>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lastRenderedPageBreak/>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 xml:space="preserve">Phillip Michael </w:t>
      </w:r>
      <w:proofErr w:type="spellStart"/>
      <w:r>
        <w:rPr>
          <w:rFonts w:ascii="Arial" w:hAnsi="Arial" w:cs="Arial"/>
          <w:i/>
          <w:iCs/>
          <w:sz w:val="20"/>
          <w:u w:val="single"/>
        </w:rPr>
        <w:t>Groch</w:t>
      </w:r>
      <w:proofErr w:type="spellEnd"/>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6"/>
          <w:attr w:name="Day" w:val="13"/>
          <w:attr w:name="Year" w:val="199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R v </w:t>
      </w:r>
      <w:proofErr w:type="spellStart"/>
      <w:r>
        <w:rPr>
          <w:rFonts w:ascii="Arial" w:hAnsi="Arial" w:cs="Arial"/>
          <w:i/>
          <w:iCs/>
          <w:sz w:val="20"/>
          <w:u w:val="single"/>
        </w:rPr>
        <w:t>Ilsley</w:t>
      </w:r>
      <w:proofErr w:type="spellEnd"/>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 xml:space="preserve">R v </w:t>
      </w:r>
      <w:proofErr w:type="spellStart"/>
      <w:r>
        <w:rPr>
          <w:rFonts w:ascii="Arial" w:hAnsi="Arial" w:cs="Arial"/>
          <w:i/>
          <w:iCs/>
          <w:sz w:val="20"/>
        </w:rPr>
        <w:t>Alexopoulos</w:t>
      </w:r>
      <w:proofErr w:type="spellEnd"/>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&amp;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w:t>
      </w:r>
      <w:proofErr w:type="spellStart"/>
      <w:r>
        <w:rPr>
          <w:rFonts w:ascii="Arial" w:hAnsi="Arial" w:cs="Arial"/>
          <w:sz w:val="20"/>
        </w:rPr>
        <w:t>Chernov</w:t>
      </w:r>
      <w:proofErr w:type="spellEnd"/>
      <w:r>
        <w:rPr>
          <w:rFonts w:ascii="Arial" w:hAnsi="Arial" w:cs="Arial"/>
          <w:sz w:val="20"/>
        </w:rPr>
        <w:t xml:space="preserve">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 xml:space="preserve">"…[O]n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w:t>
      </w:r>
      <w:r>
        <w:rPr>
          <w:rFonts w:ascii="Arial" w:hAnsi="Arial" w:cs="Arial"/>
          <w:sz w:val="20"/>
        </w:rPr>
        <w:lastRenderedPageBreak/>
        <w:t>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pPr>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 xml:space="preserve">h </w:t>
      </w:r>
      <w:proofErr w:type="spellStart"/>
      <w:r>
        <w:rPr>
          <w:rFonts w:ascii="Arial" w:hAnsi="Arial" w:cs="Arial"/>
          <w:i/>
          <w:sz w:val="20"/>
          <w:u w:val="single"/>
        </w:rPr>
        <w:t>Asmar</w:t>
      </w:r>
      <w:proofErr w:type="spellEnd"/>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Minute" w:val="30"/>
          <w:attr w:name="Hour" w:val="2"/>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 xml:space="preserve">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w:t>
      </w:r>
      <w:proofErr w:type="spellStart"/>
      <w:r>
        <w:rPr>
          <w:rFonts w:ascii="Arial" w:hAnsi="Arial" w:cs="Arial"/>
          <w:sz w:val="20"/>
        </w:rPr>
        <w:t>Bongiorno</w:t>
      </w:r>
      <w:proofErr w:type="spellEnd"/>
      <w:r>
        <w:rPr>
          <w:rFonts w:ascii="Arial" w:hAnsi="Arial" w:cs="Arial"/>
          <w:sz w:val="20"/>
        </w:rPr>
        <w:t xml:space="preserve">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 xml:space="preserve">years gaol.  Bail had been refused by a magistrate 6 weeks before.  In holding that the applicant had shown cause, </w:t>
      </w:r>
      <w:proofErr w:type="spellStart"/>
      <w:r>
        <w:rPr>
          <w:rFonts w:ascii="Arial" w:hAnsi="Arial" w:cs="Arial"/>
          <w:sz w:val="20"/>
        </w:rPr>
        <w:t>Bongiorno</w:t>
      </w:r>
      <w:proofErr w:type="spellEnd"/>
      <w:r>
        <w:rPr>
          <w:rFonts w:ascii="Arial" w:hAnsi="Arial" w:cs="Arial"/>
          <w:sz w:val="20"/>
        </w:rPr>
        <w:t xml:space="preserve">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 xml:space="preserve">Re Fred </w:t>
      </w:r>
      <w:proofErr w:type="spellStart"/>
      <w:r w:rsidRPr="00A97421">
        <w:rPr>
          <w:rFonts w:ascii="Arial" w:hAnsi="Arial" w:cs="Arial"/>
          <w:i/>
          <w:sz w:val="20"/>
        </w:rPr>
        <w:t>Asmar</w:t>
      </w:r>
      <w:proofErr w:type="spellEnd"/>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w:t>
      </w:r>
      <w:proofErr w:type="spellStart"/>
      <w:r>
        <w:rPr>
          <w:rFonts w:ascii="Arial" w:hAnsi="Arial" w:cs="Arial"/>
          <w:sz w:val="20"/>
        </w:rPr>
        <w:t>Bongiorno</w:t>
      </w:r>
      <w:proofErr w:type="spellEnd"/>
      <w:r>
        <w:rPr>
          <w:rFonts w:ascii="Arial" w:hAnsi="Arial" w:cs="Arial"/>
          <w:sz w:val="20"/>
        </w:rPr>
        <w:t xml:space="preserve">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 xml:space="preserve">Re </w:t>
      </w:r>
      <w:proofErr w:type="spellStart"/>
      <w:r w:rsidRPr="00DC62B2">
        <w:rPr>
          <w:rFonts w:ascii="Arial" w:hAnsi="Arial" w:cs="Arial"/>
          <w:i/>
          <w:sz w:val="20"/>
        </w:rPr>
        <w:t>Asmar</w:t>
      </w:r>
      <w:proofErr w:type="spellEnd"/>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 xml:space="preserve">Roque </w:t>
      </w:r>
      <w:proofErr w:type="spellStart"/>
      <w:r w:rsidRPr="00436FCF">
        <w:rPr>
          <w:rFonts w:ascii="Arial" w:hAnsi="Arial" w:cs="Arial"/>
          <w:i/>
          <w:color w:val="000000"/>
          <w:sz w:val="20"/>
          <w:u w:val="single"/>
        </w:rPr>
        <w:t>Pasqua</w:t>
      </w:r>
      <w:proofErr w:type="spellEnd"/>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224942">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224942">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proofErr w:type="spellStart"/>
      <w:r w:rsidR="00D143A7" w:rsidRPr="003262FA">
        <w:rPr>
          <w:rFonts w:ascii="Arial" w:hAnsi="Arial" w:cs="Arial"/>
          <w:i/>
          <w:color w:val="000000"/>
          <w:sz w:val="20"/>
          <w:szCs w:val="20"/>
        </w:rPr>
        <w:t>Mokbel</w:t>
      </w:r>
      <w:proofErr w:type="spellEnd"/>
      <w:r w:rsidR="00D143A7" w:rsidRPr="003262FA">
        <w:rPr>
          <w:rFonts w:ascii="Arial" w:hAnsi="Arial" w:cs="Arial"/>
          <w:i/>
          <w:color w:val="000000"/>
          <w:sz w:val="20"/>
          <w:szCs w:val="20"/>
        </w:rPr>
        <w:t xml:space="preserve">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xml:space="preserve">) v </w:t>
      </w:r>
      <w:proofErr w:type="spellStart"/>
      <w:r w:rsidRPr="003262FA">
        <w:rPr>
          <w:rFonts w:ascii="Arial" w:hAnsi="Arial" w:cs="Arial"/>
          <w:i/>
          <w:color w:val="000000"/>
          <w:sz w:val="20"/>
          <w:szCs w:val="20"/>
        </w:rPr>
        <w:t>Barbaro</w:t>
      </w:r>
      <w:proofErr w:type="spellEnd"/>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proofErr w:type="spellStart"/>
      <w:r w:rsidRPr="00A03F85">
        <w:rPr>
          <w:rFonts w:ascii="Arial" w:hAnsi="Arial" w:cs="Arial"/>
          <w:i/>
          <w:color w:val="000000"/>
          <w:sz w:val="20"/>
          <w:szCs w:val="20"/>
        </w:rPr>
        <w:t>doli</w:t>
      </w:r>
      <w:proofErr w:type="spellEnd"/>
      <w:r w:rsidRPr="00A03F85">
        <w:rPr>
          <w:rFonts w:ascii="Arial" w:hAnsi="Arial" w:cs="Arial"/>
          <w:i/>
          <w:color w:val="000000"/>
          <w:sz w:val="20"/>
          <w:szCs w:val="20"/>
        </w:rPr>
        <w:t xml:space="preserve">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section 9.4.11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w:t>
      </w:r>
      <w:proofErr w:type="spellStart"/>
      <w:r w:rsidRPr="00C20854">
        <w:rPr>
          <w:rFonts w:ascii="Arial" w:hAnsi="Arial" w:cs="Arial"/>
          <w:color w:val="000000"/>
          <w:sz w:val="20"/>
          <w:szCs w:val="20"/>
          <w:lang w:eastAsia="en-AU"/>
        </w:rPr>
        <w:t>Cussen</w:t>
      </w:r>
      <w:proofErr w:type="spellEnd"/>
      <w:r w:rsidRPr="00C20854">
        <w:rPr>
          <w:rFonts w:ascii="Arial" w:hAnsi="Arial" w:cs="Arial"/>
          <w:color w:val="000000"/>
          <w:sz w:val="20"/>
          <w:szCs w:val="20"/>
          <w:lang w:eastAsia="en-AU"/>
        </w:rPr>
        <w:t xml:space="preserve">,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proofErr w:type="spellStart"/>
      <w:r w:rsidRPr="00F0754D">
        <w:rPr>
          <w:rFonts w:ascii="Arial" w:hAnsi="Arial" w:cs="Arial"/>
          <w:i/>
          <w:color w:val="000000"/>
          <w:sz w:val="20"/>
          <w:szCs w:val="20"/>
          <w:u w:val="single"/>
        </w:rPr>
        <w:t>Riko</w:t>
      </w:r>
      <w:proofErr w:type="spellEnd"/>
      <w:r w:rsidRPr="00F0754D">
        <w:rPr>
          <w:rFonts w:ascii="Arial" w:hAnsi="Arial" w:cs="Arial"/>
          <w:i/>
          <w:color w:val="000000"/>
          <w:sz w:val="20"/>
          <w:szCs w:val="20"/>
          <w:u w:val="single"/>
        </w:rPr>
        <w:t xml:space="preserve">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Massimiliano </w:t>
      </w:r>
      <w:proofErr w:type="spellStart"/>
      <w:r>
        <w:rPr>
          <w:rFonts w:ascii="Arial" w:hAnsi="Arial" w:cs="Arial"/>
          <w:i/>
          <w:color w:val="000000"/>
          <w:sz w:val="20"/>
          <w:szCs w:val="20"/>
          <w:u w:val="single"/>
        </w:rPr>
        <w:t>Macri</w:t>
      </w:r>
      <w:proofErr w:type="spellEnd"/>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77777777"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p>
    <w:p w14:paraId="67BE18A8" w14:textId="7777777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p>
    <w:p w14:paraId="02C4CCE3" w14:textId="7777777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&amp; Karl Anthony </w:t>
      </w:r>
      <w:proofErr w:type="spellStart"/>
      <w:r w:rsidRPr="00436FCF">
        <w:rPr>
          <w:rFonts w:ascii="Arial" w:hAnsi="Arial" w:cs="Arial"/>
          <w:i/>
          <w:color w:val="000000"/>
          <w:sz w:val="20"/>
        </w:rPr>
        <w:t>Barban</w:t>
      </w:r>
      <w:proofErr w:type="spellEnd"/>
      <w:r w:rsidRPr="00436FCF">
        <w:rPr>
          <w:rFonts w:ascii="Arial" w:hAnsi="Arial" w:cs="Arial"/>
          <w:i/>
          <w:color w:val="000000"/>
          <w:sz w:val="20"/>
        </w:rPr>
        <w:t xml:space="preserve"> </w:t>
      </w:r>
      <w:r w:rsidRPr="00436FCF">
        <w:rPr>
          <w:rFonts w:ascii="Arial" w:hAnsi="Arial" w:cs="Arial"/>
          <w:color w:val="000000"/>
          <w:sz w:val="20"/>
        </w:rPr>
        <w:t>[2007] VSC 335 (Hollingworth J);</w:t>
      </w:r>
    </w:p>
    <w:p w14:paraId="52F4CA80" w14:textId="77777777"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840203" w:rsidRPr="00436FCF">
        <w:rPr>
          <w:rFonts w:ascii="Arial" w:hAnsi="Arial" w:cs="Arial"/>
          <w:color w:val="000000"/>
          <w:sz w:val="20"/>
        </w:rPr>
        <w:t>;</w:t>
      </w:r>
    </w:p>
    <w:p w14:paraId="14096686" w14:textId="77777777"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 xml:space="preserve">IMO bail application by Mahmoud </w:t>
      </w:r>
      <w:proofErr w:type="spellStart"/>
      <w:r w:rsidRPr="00436FCF">
        <w:rPr>
          <w:rFonts w:ascii="Arial" w:hAnsi="Arial" w:cs="Arial"/>
          <w:i/>
          <w:color w:val="000000"/>
          <w:sz w:val="20"/>
        </w:rPr>
        <w:t>Kheir</w:t>
      </w:r>
      <w:proofErr w:type="spellEnd"/>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p>
    <w:p w14:paraId="47AEDAE0" w14:textId="77777777"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carer/”The applicant</w:t>
      </w:r>
      <w:r w:rsidR="005A0324" w:rsidRPr="00436FCF">
        <w:rPr>
          <w:rFonts w:ascii="Arial" w:hAnsi="Arial" w:cs="Arial"/>
          <w:color w:val="000000"/>
          <w:sz w:val="20"/>
        </w:rPr>
        <w:t xml:space="preserve"> is at a final turning point.”);</w:t>
      </w:r>
    </w:p>
    <w:p w14:paraId="1A0FA60F" w14:textId="77777777"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p>
    <w:p w14:paraId="65624964" w14:textId="77777777"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p>
    <w:p w14:paraId="06A66729" w14:textId="77777777"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AD3665">
        <w:rPr>
          <w:rFonts w:ascii="Arial" w:hAnsi="Arial" w:cs="Arial"/>
          <w:color w:val="000000"/>
          <w:sz w:val="20"/>
        </w:rPr>
        <w:t>;</w:t>
      </w:r>
    </w:p>
    <w:p w14:paraId="38D03D9A" w14:textId="77777777"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Application for Bail by Ibrahim El-</w:t>
      </w:r>
      <w:proofErr w:type="spellStart"/>
      <w:r w:rsidRPr="00F0754D">
        <w:rPr>
          <w:rFonts w:ascii="Arial" w:hAnsi="Arial" w:cs="Arial"/>
          <w:i/>
          <w:color w:val="000000"/>
          <w:sz w:val="20"/>
        </w:rPr>
        <w:t>Sayah</w:t>
      </w:r>
      <w:proofErr w:type="spellEnd"/>
      <w:r w:rsidRPr="00F0754D">
        <w:rPr>
          <w:rFonts w:ascii="Arial" w:hAnsi="Arial" w:cs="Arial"/>
          <w:i/>
          <w:color w:val="000000"/>
          <w:sz w:val="20"/>
        </w:rPr>
        <w:t xml:space="preserve">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p>
    <w:p w14:paraId="27D80F25" w14:textId="77777777"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p>
    <w:p w14:paraId="26C9BBE2" w14:textId="77777777"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3857B0">
        <w:rPr>
          <w:rFonts w:ascii="Arial" w:hAnsi="Arial" w:cs="Arial"/>
          <w:color w:val="000000"/>
          <w:sz w:val="20"/>
        </w:rPr>
        <w:t>;</w:t>
      </w:r>
    </w:p>
    <w:p w14:paraId="2439A4D8" w14:textId="77777777"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3857B0">
        <w:rPr>
          <w:rFonts w:ascii="Arial" w:hAnsi="Arial" w:cs="Arial"/>
          <w:color w:val="000000"/>
          <w:sz w:val="20"/>
        </w:rPr>
        <w:t>;</w:t>
      </w:r>
    </w:p>
    <w:p w14:paraId="5275C0D8" w14:textId="77777777"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McAsey</w:t>
      </w:r>
      <w:proofErr w:type="spellEnd"/>
      <w:r>
        <w:rPr>
          <w:rFonts w:ascii="Arial" w:hAnsi="Arial" w:cs="Arial"/>
          <w:i/>
          <w:color w:val="000000"/>
          <w:sz w:val="20"/>
        </w:rPr>
        <w:t xml:space="preserve">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77777777"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lastRenderedPageBreak/>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FE1473">
        <w:rPr>
          <w:rFonts w:ascii="Arial" w:hAnsi="Arial" w:cs="Arial"/>
          <w:color w:val="000000"/>
          <w:sz w:val="20"/>
        </w:rPr>
        <w:t>;</w:t>
      </w:r>
    </w:p>
    <w:p w14:paraId="1A99021F" w14:textId="77777777"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p>
    <w:p w14:paraId="7AF32CBC" w14:textId="77777777"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p>
    <w:p w14:paraId="5E082174" w14:textId="77777777"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Ebertowski</w:t>
      </w:r>
      <w:proofErr w:type="spellEnd"/>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xml:space="preserve">, unlawful assault and possession of a </w:t>
      </w:r>
      <w:proofErr w:type="spellStart"/>
      <w:r w:rsidR="008E601E">
        <w:rPr>
          <w:rFonts w:ascii="Arial" w:hAnsi="Arial" w:cs="Arial"/>
          <w:color w:val="000000"/>
          <w:sz w:val="20"/>
        </w:rPr>
        <w:t>poision</w:t>
      </w:r>
      <w:proofErr w:type="spellEnd"/>
      <w:r w:rsidR="008E601E">
        <w:rPr>
          <w:rFonts w:ascii="Arial" w:hAnsi="Arial" w:cs="Arial"/>
          <w:color w:val="000000"/>
          <w:sz w:val="20"/>
        </w:rPr>
        <w:t>/bail not opposed/compelling reason established/bail granted on conditions</w:t>
      </w:r>
      <w:r w:rsidR="00E056B1">
        <w:rPr>
          <w:rFonts w:ascii="Arial" w:hAnsi="Arial" w:cs="Arial"/>
          <w:color w:val="000000"/>
          <w:sz w:val="20"/>
        </w:rPr>
        <w:t>)</w:t>
      </w:r>
      <w:r w:rsidR="0080721D">
        <w:rPr>
          <w:rFonts w:ascii="Arial" w:hAnsi="Arial" w:cs="Arial"/>
          <w:color w:val="000000"/>
          <w:sz w:val="20"/>
        </w:rPr>
        <w:t>;</w:t>
      </w:r>
    </w:p>
    <w:p w14:paraId="78F85466" w14:textId="77777777"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6B60EA">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77777777"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sidRPr="0068677B">
        <w:rPr>
          <w:rFonts w:ascii="Arial" w:hAnsi="Arial" w:cs="Arial"/>
          <w:i/>
          <w:iCs/>
          <w:color w:val="000000"/>
          <w:sz w:val="20"/>
        </w:rPr>
        <w:t>Guinane</w:t>
      </w:r>
      <w:proofErr w:type="spellEnd"/>
      <w:r>
        <w:rPr>
          <w:rFonts w:ascii="Arial" w:hAnsi="Arial" w:cs="Arial"/>
          <w:color w:val="000000"/>
          <w:sz w:val="20"/>
        </w:rPr>
        <w:t xml:space="preserve"> [2020] VSC 208 (</w:t>
      </w:r>
      <w:proofErr w:type="spellStart"/>
      <w:r>
        <w:rPr>
          <w:rFonts w:ascii="Arial" w:hAnsi="Arial" w:cs="Arial"/>
          <w:color w:val="000000"/>
          <w:sz w:val="20"/>
        </w:rPr>
        <w:t>Tinney</w:t>
      </w:r>
      <w:proofErr w:type="spellEnd"/>
      <w:r>
        <w:rPr>
          <w:rFonts w:ascii="Arial" w:hAnsi="Arial" w:cs="Arial"/>
          <w:color w:val="000000"/>
          <w:sz w:val="20"/>
        </w:rPr>
        <w:t xml:space="preserve">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proofErr w:type="spellStart"/>
      <w:r w:rsidRPr="00E66E1B">
        <w:rPr>
          <w:rFonts w:ascii="Arial" w:hAnsi="Arial" w:cs="Arial"/>
          <w:color w:val="000000"/>
          <w:sz w:val="20"/>
        </w:rPr>
        <w:t>Incerti</w:t>
      </w:r>
      <w:proofErr w:type="spellEnd"/>
      <w:r w:rsidRPr="00E66E1B">
        <w:rPr>
          <w:rFonts w:ascii="Arial" w:hAnsi="Arial" w:cs="Arial"/>
          <w:color w:val="000000"/>
          <w:sz w:val="20"/>
        </w:rPr>
        <w:t xml:space="preserve">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proofErr w:type="spellStart"/>
      <w:r>
        <w:rPr>
          <w:rFonts w:ascii="Arial" w:hAnsi="Arial" w:cs="Arial"/>
          <w:i/>
          <w:iCs/>
          <w:color w:val="000000"/>
          <w:sz w:val="20"/>
        </w:rPr>
        <w:t>Brzezowski</w:t>
      </w:r>
      <w:proofErr w:type="spellEnd"/>
      <w:r>
        <w:rPr>
          <w:rFonts w:ascii="Arial" w:hAnsi="Arial" w:cs="Arial"/>
          <w:color w:val="000000"/>
          <w:sz w:val="20"/>
        </w:rPr>
        <w:t xml:space="preserve"> [2020] VSC 294 (</w:t>
      </w:r>
      <w:proofErr w:type="spellStart"/>
      <w:r>
        <w:rPr>
          <w:rFonts w:ascii="Arial" w:hAnsi="Arial" w:cs="Arial"/>
          <w:color w:val="000000"/>
          <w:sz w:val="20"/>
        </w:rPr>
        <w:t>Tinney</w:t>
      </w:r>
      <w:proofErr w:type="spellEnd"/>
      <w:r>
        <w:rPr>
          <w:rFonts w:ascii="Arial" w:hAnsi="Arial" w:cs="Arial"/>
          <w:color w:val="000000"/>
          <w:sz w:val="20"/>
        </w:rPr>
        <w:t xml:space="preserve">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lastRenderedPageBreak/>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w:t>
      </w:r>
      <w:proofErr w:type="spellStart"/>
      <w:r w:rsidRPr="008A0FFF">
        <w:rPr>
          <w:rFonts w:ascii="Arial" w:hAnsi="Arial" w:cs="Arial"/>
          <w:i/>
          <w:iCs/>
          <w:color w:val="000000"/>
          <w:sz w:val="20"/>
        </w:rPr>
        <w:t>Gastello</w:t>
      </w:r>
      <w:proofErr w:type="spellEnd"/>
      <w:r w:rsidRPr="008A0FFF">
        <w:rPr>
          <w:rFonts w:ascii="Arial" w:hAnsi="Arial" w:cs="Arial"/>
          <w:i/>
          <w:iCs/>
          <w:color w:val="000000"/>
          <w:sz w:val="20"/>
        </w:rPr>
        <w:t xml:space="preserve">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 xml:space="preserve">Turner v </w:t>
      </w:r>
      <w:proofErr w:type="spellStart"/>
      <w:r w:rsidRPr="003D6EC2">
        <w:rPr>
          <w:rFonts w:ascii="Arial" w:hAnsi="Arial" w:cs="Arial"/>
          <w:i/>
          <w:iCs/>
          <w:color w:val="000000"/>
          <w:sz w:val="20"/>
        </w:rPr>
        <w:t>Lill</w:t>
      </w:r>
      <w:proofErr w:type="spellEnd"/>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Gurkan</w:t>
      </w:r>
      <w:proofErr w:type="spellEnd"/>
      <w:r>
        <w:rPr>
          <w:rFonts w:ascii="Arial" w:hAnsi="Arial" w:cs="Arial"/>
          <w:i/>
          <w:iCs/>
          <w:color w:val="000000"/>
          <w:sz w:val="20"/>
        </w:rPr>
        <w:t xml:space="preserve">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[2021] VSC 109 (</w:t>
      </w:r>
      <w:proofErr w:type="spellStart"/>
      <w:r w:rsidRPr="004A354F">
        <w:rPr>
          <w:rFonts w:ascii="Arial" w:hAnsi="Arial" w:cs="Arial"/>
          <w:color w:val="000000"/>
          <w:sz w:val="20"/>
        </w:rPr>
        <w:t>Tinney</w:t>
      </w:r>
      <w:proofErr w:type="spellEnd"/>
      <w:r w:rsidRPr="004A354F">
        <w:rPr>
          <w:rFonts w:ascii="Arial" w:hAnsi="Arial" w:cs="Arial"/>
          <w:color w:val="000000"/>
          <w:sz w:val="20"/>
        </w:rPr>
        <w:t xml:space="preserve">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w:t>
      </w:r>
      <w:proofErr w:type="spellStart"/>
      <w:r w:rsidRPr="001E30FA">
        <w:rPr>
          <w:rFonts w:ascii="Arial" w:hAnsi="Arial" w:cs="Arial"/>
          <w:color w:val="000000"/>
          <w:sz w:val="20"/>
        </w:rPr>
        <w:t>Tinney</w:t>
      </w:r>
      <w:proofErr w:type="spellEnd"/>
      <w:r w:rsidRPr="001E30FA">
        <w:rPr>
          <w:rFonts w:ascii="Arial" w:hAnsi="Arial" w:cs="Arial"/>
          <w:color w:val="000000"/>
          <w:sz w:val="20"/>
        </w:rPr>
        <w:t xml:space="preserve">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proofErr w:type="spellStart"/>
      <w:r w:rsidRPr="002A18A5">
        <w:rPr>
          <w:rFonts w:ascii="Arial" w:hAnsi="Arial" w:cs="Arial"/>
          <w:color w:val="000000"/>
          <w:sz w:val="20"/>
        </w:rPr>
        <w:t>Tinney</w:t>
      </w:r>
      <w:proofErr w:type="spellEnd"/>
      <w:r w:rsidRPr="002A18A5">
        <w:rPr>
          <w:rFonts w:ascii="Arial" w:hAnsi="Arial" w:cs="Arial"/>
          <w:color w:val="000000"/>
          <w:sz w:val="20"/>
        </w:rPr>
        <w:t xml:space="preserve">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w:t>
      </w:r>
      <w:r>
        <w:rPr>
          <w:rFonts w:ascii="Arial" w:hAnsi="Arial" w:cs="Arial"/>
          <w:color w:val="000000"/>
          <w:sz w:val="20"/>
        </w:rPr>
        <w:lastRenderedPageBreak/>
        <w:t xml:space="preserve">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proofErr w:type="spellStart"/>
      <w:r>
        <w:rPr>
          <w:rFonts w:ascii="Arial" w:hAnsi="Arial" w:cs="Arial"/>
          <w:i/>
          <w:iCs/>
          <w:color w:val="000000"/>
          <w:sz w:val="20"/>
          <w:szCs w:val="20"/>
        </w:rPr>
        <w:t>Foord</w:t>
      </w:r>
      <w:proofErr w:type="spellEnd"/>
      <w:r>
        <w:rPr>
          <w:rFonts w:ascii="Arial" w:hAnsi="Arial" w:cs="Arial"/>
          <w:i/>
          <w:iCs/>
          <w:color w:val="000000"/>
          <w:sz w:val="20"/>
          <w:szCs w:val="20"/>
        </w:rPr>
        <w:t xml:space="preserve">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070D43D4" w14:textId="0F337FC1" w:rsidR="00671DAB" w:rsidRDefault="00F26FCF" w:rsidP="008550DF">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w:t>
      </w:r>
      <w:proofErr w:type="spellStart"/>
      <w:r w:rsidRPr="003F775F">
        <w:rPr>
          <w:rFonts w:ascii="Arial" w:hAnsi="Arial" w:cs="Arial"/>
          <w:color w:val="000000"/>
          <w:sz w:val="20"/>
          <w:szCs w:val="20"/>
        </w:rPr>
        <w:t>Tinney</w:t>
      </w:r>
      <w:proofErr w:type="spellEnd"/>
      <w:r w:rsidRPr="003F775F">
        <w:rPr>
          <w:rFonts w:ascii="Arial" w:hAnsi="Arial" w:cs="Arial"/>
          <w:color w:val="000000"/>
          <w:sz w:val="20"/>
          <w:szCs w:val="20"/>
        </w:rPr>
        <w:t xml:space="preserve">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7FB6A29B" w14:textId="77777777" w:rsidR="00504FDE" w:rsidRDefault="00504FDE" w:rsidP="00504FDE">
      <w:pPr>
        <w:jc w:val="both"/>
        <w:rPr>
          <w:rFonts w:ascii="Arial" w:hAnsi="Arial" w:cs="Arial"/>
          <w:color w:val="000000"/>
          <w:sz w:val="20"/>
          <w:szCs w:val="20"/>
        </w:rPr>
      </w:pPr>
    </w:p>
    <w:p w14:paraId="54DF9B5D" w14:textId="6F34A117"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7" w:name="_9.4.4.5_SOME_CASES"/>
      <w:bookmarkEnd w:id="307"/>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0243AF">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0243AF">
      <w:pPr>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Tinney</w:t>
      </w:r>
      <w:proofErr w:type="spellEnd"/>
      <w:r>
        <w:rPr>
          <w:rFonts w:ascii="Arial" w:hAnsi="Arial" w:cs="Arial"/>
          <w:color w:val="000000"/>
          <w:sz w:val="20"/>
        </w:rPr>
        <w:t xml:space="preserve">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77777777" w:rsidR="0081706D" w:rsidRPr="00F0754D" w:rsidRDefault="0081706D" w:rsidP="009F7C35">
      <w:pPr>
        <w:jc w:val="both"/>
        <w:rPr>
          <w:rFonts w:ascii="Arial" w:hAnsi="Arial" w:cs="Arial"/>
          <w:color w:val="000000"/>
          <w:sz w:val="20"/>
        </w:rPr>
      </w:pPr>
    </w:p>
    <w:p w14:paraId="7281C291" w14:textId="27C88A64" w:rsidR="00904A35" w:rsidRPr="001319EA" w:rsidRDefault="00D31460"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8" w:name="_9.4.4.6_SOME_CASES"/>
      <w:bookmarkEnd w:id="308"/>
      <w:r>
        <w:rPr>
          <w:rFonts w:ascii="Arial" w:hAnsi="Arial" w:cs="Arial"/>
          <w:b/>
          <w:bCs/>
          <w:sz w:val="20"/>
        </w:rPr>
        <w:lastRenderedPageBreak/>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8202AE">
      <w:pPr>
        <w:keepNext/>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2"/>
          <w:attr w:name="Day" w:val="8"/>
          <w:attr w:name="Year" w:val="2000"/>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Month" w:val="1"/>
          <w:attr w:name="Day" w:val="31"/>
          <w:attr w:name="Year" w:val="200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Month" w:val="2"/>
          <w:attr w:name="Day" w:val="20"/>
          <w:attr w:name="Year" w:val="2001"/>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Month" w:val="1"/>
          <w:attr w:name="Day" w:val="13"/>
          <w:attr w:name="Year" w:val="200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Month" w:val="2"/>
          <w:attr w:name="Day" w:val="16"/>
          <w:attr w:name="Year" w:val="2001"/>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10"/>
          <w:attr w:name="Year" w:val="2001"/>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Month" w:val="2"/>
          <w:attr w:name="Day" w:val="26"/>
          <w:attr w:name="Year" w:val="2001"/>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Month" w:val="2"/>
          <w:attr w:name="Day" w:val="8"/>
          <w:attr w:name="Year" w:val="2001"/>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Month" w:val="2"/>
          <w:attr w:name="Day" w:val="27"/>
          <w:attr w:name="Year" w:val="2001"/>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pPr>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lastRenderedPageBreak/>
        <w:t xml:space="preserve">Benito </w:t>
      </w:r>
      <w:proofErr w:type="spellStart"/>
      <w:r>
        <w:rPr>
          <w:rFonts w:ascii="Arial" w:hAnsi="Arial" w:cs="Arial"/>
          <w:i/>
          <w:iCs/>
          <w:sz w:val="20"/>
          <w:u w:val="single"/>
        </w:rPr>
        <w:t>Maccia</w:t>
      </w:r>
      <w:proofErr w:type="spellEnd"/>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Month" w:val="2"/>
          <w:attr w:name="Day" w:val="23"/>
          <w:attr w:name="Year" w:val="1985"/>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"The learned magistrate should have given great weight to the fact that 3 judges of this Court, on a fact situation…in no way markedly different…were of the view that the 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4"/>
          <w:attr w:name="Year" w:val="1997"/>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 xml:space="preserve">Mustafa </w:t>
      </w:r>
      <w:proofErr w:type="spellStart"/>
      <w:r>
        <w:rPr>
          <w:rFonts w:ascii="Arial" w:hAnsi="Arial" w:cs="Arial"/>
          <w:i/>
          <w:iCs/>
          <w:sz w:val="20"/>
          <w:u w:val="single"/>
        </w:rPr>
        <w:t>Tilki</w:t>
      </w:r>
      <w:proofErr w:type="spellEnd"/>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DPP v </w:t>
      </w:r>
      <w:proofErr w:type="spellStart"/>
      <w:r>
        <w:rPr>
          <w:rFonts w:ascii="Arial" w:hAnsi="Arial" w:cs="Arial"/>
          <w:i/>
          <w:iCs/>
          <w:sz w:val="20"/>
          <w:u w:val="single"/>
        </w:rPr>
        <w:t>Haidy</w:t>
      </w:r>
      <w:proofErr w:type="spellEnd"/>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w:t>
      </w:r>
      <w:proofErr w:type="spellStart"/>
      <w:r w:rsidRPr="00736E8F">
        <w:rPr>
          <w:rFonts w:ascii="Arial" w:hAnsi="Arial" w:cs="Arial"/>
          <w:i/>
          <w:sz w:val="20"/>
          <w:u w:val="single"/>
        </w:rPr>
        <w:t>Heenan</w:t>
      </w:r>
      <w:proofErr w:type="spellEnd"/>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 xml:space="preserve">On a further application for bail some 10 months later </w:t>
      </w:r>
      <w:proofErr w:type="spellStart"/>
      <w:r>
        <w:rPr>
          <w:rFonts w:ascii="Arial" w:hAnsi="Arial" w:cs="Arial"/>
          <w:sz w:val="20"/>
        </w:rPr>
        <w:t>Bongiorno</w:t>
      </w:r>
      <w:proofErr w:type="spellEnd"/>
      <w:r>
        <w:rPr>
          <w:rFonts w:ascii="Arial" w:hAnsi="Arial" w:cs="Arial"/>
          <w:sz w:val="20"/>
        </w:rPr>
        <w:t xml:space="preserve">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lastRenderedPageBreak/>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Year" w:val="2001"/>
          <w:attr w:name="Day" w:val="24"/>
          <w:attr w:name="Month" w:val="5"/>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Year" w:val="2006"/>
          <w:attr w:name="Day" w:val="11"/>
          <w:attr w:name="Month" w:val="1"/>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Year" w:val="2006"/>
          <w:attr w:name="Day" w:val="24"/>
          <w:attr w:name="Month" w:val="2"/>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Year" w:val="2006"/>
          <w:attr w:name="Day" w:val="12"/>
          <w:attr w:name="Month" w:val="4"/>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Bongiorno</w:t>
      </w:r>
      <w:proofErr w:type="spellEnd"/>
      <w:r>
        <w:rPr>
          <w:rFonts w:ascii="Arial" w:hAnsi="Arial" w:cs="Arial"/>
          <w:sz w:val="20"/>
        </w:rPr>
        <w:t xml:space="preserve">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96293A">
      <w:pPr>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lastRenderedPageBreak/>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proofErr w:type="spellStart"/>
      <w:r w:rsidR="007D3C27" w:rsidRPr="007D3C27">
        <w:rPr>
          <w:rFonts w:ascii="Arial" w:hAnsi="Arial" w:cs="Arial"/>
          <w:i/>
          <w:sz w:val="20"/>
        </w:rPr>
        <w:t>Mokbel</w:t>
      </w:r>
      <w:proofErr w:type="spellEnd"/>
      <w:r w:rsidR="007D3C27" w:rsidRPr="007D3C27">
        <w:rPr>
          <w:rFonts w:ascii="Arial" w:hAnsi="Arial" w:cs="Arial"/>
          <w:i/>
          <w:sz w:val="20"/>
        </w:rPr>
        <w:t xml:space="preserve">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 xml:space="preserve">Commonwealth DPP v. </w:t>
      </w:r>
      <w:proofErr w:type="spellStart"/>
      <w:r w:rsidR="007D3C27" w:rsidRPr="007D3C27">
        <w:rPr>
          <w:rFonts w:ascii="Arial" w:hAnsi="Arial" w:cs="Arial"/>
          <w:i/>
          <w:sz w:val="20"/>
          <w:szCs w:val="20"/>
        </w:rPr>
        <w:t>Barbaro</w:t>
      </w:r>
      <w:proofErr w:type="spellEnd"/>
      <w:r w:rsidR="007D3C27" w:rsidRPr="007D3C27">
        <w:rPr>
          <w:rFonts w:ascii="Arial" w:hAnsi="Arial" w:cs="Arial"/>
          <w:i/>
          <w:sz w:val="20"/>
          <w:szCs w:val="20"/>
        </w:rPr>
        <w:t xml:space="preserve">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proofErr w:type="spellStart"/>
      <w:r w:rsidRPr="001300DF">
        <w:rPr>
          <w:rFonts w:ascii="Arial" w:hAnsi="Arial" w:cs="Arial"/>
          <w:i/>
          <w:color w:val="000000"/>
          <w:sz w:val="20"/>
          <w:u w:val="single"/>
        </w:rPr>
        <w:t>Lirim</w:t>
      </w:r>
      <w:proofErr w:type="spellEnd"/>
      <w:r w:rsidRPr="001300DF">
        <w:rPr>
          <w:rFonts w:ascii="Arial" w:hAnsi="Arial" w:cs="Arial"/>
          <w:i/>
          <w:color w:val="000000"/>
          <w:sz w:val="20"/>
          <w:u w:val="single"/>
        </w:rPr>
        <w:t xml:space="preserve">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 xml:space="preserve">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w:t>
      </w:r>
      <w:r w:rsidRPr="001300DF">
        <w:rPr>
          <w:rFonts w:ascii="Arial" w:hAnsi="Arial" w:cs="Arial"/>
          <w:color w:val="000000"/>
          <w:sz w:val="20"/>
        </w:rPr>
        <w:lastRenderedPageBreak/>
        <w:t>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The applicant – aged 17 years at the time of the alleged offending – was charged with 7 counts of theft of a motor vehicle, 8 counts of theft, 2 counts of aggravated burglary, arson, 2 counts of assault police, 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Kazim </w:t>
      </w:r>
      <w:proofErr w:type="spellStart"/>
      <w:r w:rsidRPr="00F0754D">
        <w:rPr>
          <w:rFonts w:ascii="Arial" w:hAnsi="Arial" w:cs="Arial"/>
          <w:i/>
          <w:color w:val="000000"/>
          <w:sz w:val="20"/>
          <w:u w:val="single"/>
        </w:rPr>
        <w:t>Kuzu</w:t>
      </w:r>
      <w:proofErr w:type="spellEnd"/>
      <w:r w:rsidRPr="00F0754D">
        <w:rPr>
          <w:rFonts w:ascii="Arial" w:hAnsi="Arial" w:cs="Arial"/>
          <w:i/>
          <w:color w:val="000000"/>
          <w:sz w:val="20"/>
          <w:u w:val="single"/>
        </w:rPr>
        <w:t>;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lastRenderedPageBreak/>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Tinney</w:t>
      </w:r>
      <w:proofErr w:type="spellEnd"/>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07860FC9" w14:textId="77777777" w:rsidR="00DF467F" w:rsidRDefault="00DF467F"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77777777"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8337D8" w:rsidRPr="008337D8">
        <w:rPr>
          <w:rFonts w:ascii="Arial" w:hAnsi="Arial" w:cs="Arial"/>
          <w:sz w:val="20"/>
        </w:rPr>
        <w:t xml:space="preserve"> </w:t>
      </w:r>
    </w:p>
    <w:p w14:paraId="5D105AD1" w14:textId="77777777"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p>
    <w:p w14:paraId="5778D991" w14:textId="77777777"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w:t>
      </w:r>
      <w:proofErr w:type="spellStart"/>
      <w:r w:rsidR="00560962">
        <w:rPr>
          <w:rFonts w:ascii="Arial" w:hAnsi="Arial" w:cs="Arial"/>
          <w:sz w:val="20"/>
        </w:rPr>
        <w:t>Bongiorno</w:t>
      </w:r>
      <w:proofErr w:type="spellEnd"/>
      <w:r w:rsidR="00560962">
        <w:rPr>
          <w:rFonts w:ascii="Arial" w:hAnsi="Arial" w:cs="Arial"/>
          <w:sz w:val="20"/>
        </w:rPr>
        <w:t xml:space="preserve">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8337D8" w:rsidRPr="008337D8">
        <w:rPr>
          <w:rFonts w:ascii="Arial" w:hAnsi="Arial" w:cs="Arial"/>
          <w:sz w:val="20"/>
        </w:rPr>
        <w:t xml:space="preserve"> </w:t>
      </w:r>
    </w:p>
    <w:p w14:paraId="523F811E" w14:textId="77777777"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w:t>
      </w:r>
      <w:proofErr w:type="spellStart"/>
      <w:r w:rsidR="004A549C">
        <w:rPr>
          <w:rFonts w:ascii="Arial" w:hAnsi="Arial" w:cs="Arial"/>
          <w:sz w:val="20"/>
        </w:rPr>
        <w:t>Bongiorno</w:t>
      </w:r>
      <w:proofErr w:type="spellEnd"/>
      <w:r w:rsidR="004A549C">
        <w:rPr>
          <w:rFonts w:ascii="Arial" w:hAnsi="Arial" w:cs="Arial"/>
          <w:sz w:val="20"/>
        </w:rPr>
        <w:t xml:space="preserve">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p>
    <w:p w14:paraId="694935E3" w14:textId="77777777"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w:t>
      </w:r>
      <w:proofErr w:type="spellStart"/>
      <w:r w:rsidR="008337D8">
        <w:rPr>
          <w:rFonts w:ascii="Arial" w:hAnsi="Arial" w:cs="Arial"/>
          <w:sz w:val="20"/>
        </w:rPr>
        <w:t>Bongiorno</w:t>
      </w:r>
      <w:proofErr w:type="spellEnd"/>
      <w:r w:rsidR="008337D8">
        <w:rPr>
          <w:rFonts w:ascii="Arial" w:hAnsi="Arial" w:cs="Arial"/>
          <w:sz w:val="20"/>
        </w:rPr>
        <w:t xml:space="preserve">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p>
    <w:p w14:paraId="38A52513" w14:textId="77777777"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p>
    <w:p w14:paraId="328C1B0D" w14:textId="77777777" w:rsidR="00A53741" w:rsidRPr="00FF2426" w:rsidRDefault="008435AF" w:rsidP="008337D8">
      <w:pPr>
        <w:numPr>
          <w:ilvl w:val="0"/>
          <w:numId w:val="8"/>
        </w:numPr>
        <w:jc w:val="both"/>
        <w:rPr>
          <w:rFonts w:ascii="Arial" w:hAnsi="Arial" w:cs="Arial"/>
          <w:sz w:val="20"/>
        </w:rPr>
      </w:pPr>
      <w:r>
        <w:rPr>
          <w:rFonts w:ascii="Arial" w:hAnsi="Arial" w:cs="Arial"/>
          <w:i/>
          <w:sz w:val="20"/>
        </w:rPr>
        <w:lastRenderedPageBreak/>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p>
    <w:p w14:paraId="43F690B2" w14:textId="77777777"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p>
    <w:p w14:paraId="6519E7BC" w14:textId="77777777"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w:t>
      </w:r>
      <w:proofErr w:type="spellStart"/>
      <w:r w:rsidRPr="00117B39">
        <w:rPr>
          <w:rFonts w:ascii="Arial" w:hAnsi="Arial" w:cs="Arial"/>
          <w:i/>
          <w:color w:val="000000"/>
          <w:sz w:val="20"/>
        </w:rPr>
        <w:t>Houssein</w:t>
      </w:r>
      <w:proofErr w:type="spellEnd"/>
      <w:r w:rsidRPr="00117B39">
        <w:rPr>
          <w:rFonts w:ascii="Arial" w:hAnsi="Arial" w:cs="Arial"/>
          <w:i/>
          <w:color w:val="000000"/>
          <w:sz w:val="20"/>
        </w:rPr>
        <w:t xml:space="preserve">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p>
    <w:p w14:paraId="2DDC06CB" w14:textId="77777777"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8B3B56" w:rsidRPr="008B3B56">
        <w:rPr>
          <w:rFonts w:ascii="Arial" w:hAnsi="Arial" w:cs="Arial"/>
          <w:color w:val="FF0000"/>
          <w:sz w:val="20"/>
        </w:rPr>
        <w:t>;</w:t>
      </w:r>
    </w:p>
    <w:p w14:paraId="6CFD5802" w14:textId="77777777"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p>
    <w:p w14:paraId="4E2642C1" w14:textId="77777777"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p>
    <w:p w14:paraId="2CDBD409" w14:textId="77777777"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w:t>
      </w:r>
      <w:smartTag w:uri="urn:schemas-microsoft-com:office:smarttags" w:element="City">
        <w:smartTag w:uri="urn:schemas-microsoft-com:office:smarttags" w:element="place">
          <w:r w:rsidRPr="003262FA">
            <w:rPr>
              <w:rFonts w:ascii="Arial" w:hAnsi="Arial" w:cs="Arial"/>
              <w:color w:val="000000"/>
              <w:sz w:val="20"/>
              <w:szCs w:val="20"/>
            </w:rPr>
            <w:t>Dixon</w:t>
          </w:r>
        </w:smartTag>
      </w:smartTag>
      <w:r w:rsidRPr="003262FA">
        <w:rPr>
          <w:rFonts w:ascii="Arial" w:hAnsi="Arial" w:cs="Arial"/>
          <w:color w:val="000000"/>
          <w:sz w:val="20"/>
          <w:szCs w:val="20"/>
        </w:rPr>
        <w:t xml:space="preserve">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9E7F01" w:rsidRPr="003262FA">
        <w:rPr>
          <w:rFonts w:ascii="Arial" w:hAnsi="Arial" w:cs="Arial"/>
          <w:color w:val="000000"/>
          <w:sz w:val="20"/>
        </w:rPr>
        <w:t>;</w:t>
      </w:r>
    </w:p>
    <w:p w14:paraId="086222A8" w14:textId="77777777"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p>
    <w:p w14:paraId="37D84227" w14:textId="77777777"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p>
    <w:p w14:paraId="7E6E91B4" w14:textId="77777777"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p>
    <w:p w14:paraId="72D8A7CA" w14:textId="77777777"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 xml:space="preserve">Re </w:t>
      </w:r>
      <w:proofErr w:type="spellStart"/>
      <w:r>
        <w:rPr>
          <w:rFonts w:ascii="Arial" w:hAnsi="Arial" w:cs="Arial"/>
          <w:i/>
          <w:color w:val="000000"/>
          <w:sz w:val="20"/>
          <w:szCs w:val="20"/>
        </w:rPr>
        <w:t>Garou</w:t>
      </w:r>
      <w:proofErr w:type="spellEnd"/>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p>
    <w:p w14:paraId="7CA9E4E5" w14:textId="77777777"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w:t>
      </w:r>
      <w:proofErr w:type="spellStart"/>
      <w:r>
        <w:rPr>
          <w:rFonts w:ascii="Arial" w:hAnsi="Arial" w:cs="Arial"/>
          <w:color w:val="000000"/>
          <w:sz w:val="20"/>
        </w:rPr>
        <w:t>Tinney</w:t>
      </w:r>
      <w:proofErr w:type="spellEnd"/>
      <w:r>
        <w:rPr>
          <w:rFonts w:ascii="Arial" w:hAnsi="Arial" w:cs="Arial"/>
          <w:color w:val="000000"/>
          <w:sz w:val="20"/>
        </w:rPr>
        <w:t xml:space="preserve">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p>
    <w:p w14:paraId="1CBF106B" w14:textId="77777777"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w:t>
      </w:r>
      <w:proofErr w:type="spellStart"/>
      <w:r>
        <w:rPr>
          <w:rFonts w:ascii="Arial" w:hAnsi="Arial" w:cs="Arial"/>
          <w:color w:val="000000"/>
          <w:sz w:val="20"/>
        </w:rPr>
        <w:t>Tinney</w:t>
      </w:r>
      <w:proofErr w:type="spellEnd"/>
      <w:r>
        <w:rPr>
          <w:rFonts w:ascii="Arial" w:hAnsi="Arial" w:cs="Arial"/>
          <w:color w:val="000000"/>
          <w:sz w:val="20"/>
        </w:rPr>
        <w:t xml:space="preserve">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p>
    <w:p w14:paraId="68E589A6" w14:textId="381772E1"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F06935">
        <w:rPr>
          <w:rFonts w:ascii="Arial" w:hAnsi="Arial" w:cs="Arial"/>
          <w:sz w:val="20"/>
        </w:rPr>
        <w:t>/</w:t>
      </w:r>
      <w:r>
        <w:rPr>
          <w:rFonts w:ascii="Arial" w:hAnsi="Arial" w:cs="Arial"/>
          <w:sz w:val="20"/>
        </w:rPr>
        <w:t>26 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risk 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section 9.4.4.4</w:t>
      </w:r>
      <w:r w:rsidR="00CF1333">
        <w:rPr>
          <w:rFonts w:ascii="Arial" w:hAnsi="Arial" w:cs="Arial"/>
          <w:sz w:val="20"/>
        </w:rPr>
        <w:t>**</w:t>
      </w:r>
      <w:r w:rsidR="00C4545F">
        <w:rPr>
          <w:rFonts w:ascii="Arial" w:hAnsi="Arial" w:cs="Arial"/>
          <w:sz w:val="20"/>
        </w:rPr>
        <w:t xml:space="preserve"> above</w:t>
      </w:r>
      <w:r w:rsidR="00F06935">
        <w:rPr>
          <w:rFonts w:ascii="Arial" w:hAnsi="Arial" w:cs="Arial"/>
          <w:sz w:val="20"/>
        </w:rPr>
        <w:t>)</w:t>
      </w:r>
      <w:r w:rsidR="00C4545F">
        <w:rPr>
          <w:rFonts w:ascii="Arial" w:hAnsi="Arial" w:cs="Arial"/>
          <w:sz w:val="20"/>
        </w:rPr>
        <w:t>.</w:t>
      </w:r>
    </w:p>
    <w:p w14:paraId="48DE88A9" w14:textId="77777777"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p>
    <w:p w14:paraId="1C2D8FB1" w14:textId="77777777"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w:t>
      </w:r>
      <w:proofErr w:type="spellStart"/>
      <w:r w:rsidRPr="00C4545F">
        <w:rPr>
          <w:rFonts w:ascii="Arial" w:hAnsi="Arial" w:cs="Arial"/>
          <w:sz w:val="20"/>
          <w:szCs w:val="20"/>
        </w:rPr>
        <w:t>Tinney</w:t>
      </w:r>
      <w:proofErr w:type="spellEnd"/>
      <w:r w:rsidRPr="00C4545F">
        <w:rPr>
          <w:rFonts w:ascii="Arial" w:hAnsi="Arial" w:cs="Arial"/>
          <w:sz w:val="20"/>
          <w:szCs w:val="20"/>
        </w:rPr>
        <w:t xml:space="preserve"> J</w:t>
      </w:r>
      <w:r w:rsidR="00F06935">
        <w:rPr>
          <w:rFonts w:ascii="Arial" w:hAnsi="Arial" w:cs="Arial"/>
          <w:sz w:val="20"/>
          <w:szCs w:val="20"/>
        </w:rPr>
        <w:t>/</w:t>
      </w:r>
      <w:r w:rsidRPr="00C4545F">
        <w:rPr>
          <w:rFonts w:ascii="Arial" w:hAnsi="Arial" w:cs="Arial"/>
          <w:sz w:val="20"/>
          <w:szCs w:val="20"/>
        </w:rPr>
        <w:t xml:space="preserve">41 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A66D90">
        <w:rPr>
          <w:rFonts w:ascii="Arial" w:hAnsi="Arial" w:cs="Arial"/>
          <w:sz w:val="20"/>
        </w:rPr>
        <w:t>;</w:t>
      </w:r>
    </w:p>
    <w:p w14:paraId="1AEE3A0B" w14:textId="77777777"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w:t>
      </w:r>
      <w:proofErr w:type="spellStart"/>
      <w:r w:rsidRPr="00A66D90">
        <w:rPr>
          <w:rFonts w:ascii="Arial" w:hAnsi="Arial" w:cs="Arial"/>
          <w:sz w:val="20"/>
          <w:szCs w:val="20"/>
        </w:rPr>
        <w:t>Tinney</w:t>
      </w:r>
      <w:proofErr w:type="spellEnd"/>
      <w:r w:rsidRPr="00A66D90">
        <w:rPr>
          <w:rFonts w:ascii="Arial" w:hAnsi="Arial" w:cs="Arial"/>
          <w:sz w:val="20"/>
          <w:szCs w:val="20"/>
        </w:rPr>
        <w:t xml:space="preserve">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5A2BBB">
        <w:rPr>
          <w:rFonts w:ascii="Arial" w:hAnsi="Arial" w:cs="Arial"/>
          <w:sz w:val="20"/>
          <w:szCs w:val="20"/>
        </w:rPr>
        <w:t>;</w:t>
      </w:r>
    </w:p>
    <w:p w14:paraId="21E5A3C3" w14:textId="77777777"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057B11">
        <w:rPr>
          <w:rFonts w:ascii="Arial" w:hAnsi="Arial" w:cs="Arial"/>
          <w:sz w:val="20"/>
          <w:szCs w:val="20"/>
        </w:rPr>
        <w:t>;</w:t>
      </w:r>
    </w:p>
    <w:p w14:paraId="40356913" w14:textId="538FFE51" w:rsidR="00A66D90" w:rsidRP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w:t>
      </w:r>
      <w:proofErr w:type="spellStart"/>
      <w:r w:rsidRPr="00057B11">
        <w:rPr>
          <w:rFonts w:ascii="Arial" w:hAnsi="Arial" w:cs="Arial"/>
          <w:sz w:val="20"/>
          <w:szCs w:val="20"/>
        </w:rPr>
        <w:t>Tinney</w:t>
      </w:r>
      <w:proofErr w:type="spellEnd"/>
      <w:r w:rsidRPr="00057B11">
        <w:rPr>
          <w:rFonts w:ascii="Arial" w:hAnsi="Arial" w:cs="Arial"/>
          <w:sz w:val="20"/>
          <w:szCs w:val="20"/>
        </w:rPr>
        <w:t xml:space="preserve"> J-</w:t>
      </w:r>
      <w:r>
        <w:rPr>
          <w:rFonts w:ascii="Arial" w:hAnsi="Arial" w:cs="Arial"/>
          <w:sz w:val="20"/>
          <w:szCs w:val="20"/>
        </w:rPr>
        <w:t xml:space="preserve">21 year old applicant charged with robbery arising from a planned robbery with gang connection – on youth parole at the time – onerous conditions in custody – serious </w:t>
      </w:r>
      <w:r>
        <w:rPr>
          <w:rFonts w:ascii="Arial" w:hAnsi="Arial" w:cs="Arial"/>
          <w:sz w:val="20"/>
          <w:szCs w:val="20"/>
        </w:rPr>
        <w:lastRenderedPageBreak/>
        <w:t>criminal history including many prior convictions for robbery – poor history of compliance with bail – compelling reason not established and unacceptable risk in any event.</w:t>
      </w:r>
    </w:p>
    <w:p w14:paraId="5C0CD6C4" w14:textId="77777777" w:rsidR="00333136" w:rsidRDefault="00333136" w:rsidP="00CA47F8">
      <w:pPr>
        <w:spacing w:before="20"/>
        <w:jc w:val="both"/>
        <w:rPr>
          <w:rFonts w:ascii="Arial" w:hAnsi="Arial" w:cs="Arial"/>
          <w:color w:val="000000"/>
          <w:sz w:val="20"/>
        </w:rPr>
      </w:pPr>
    </w:p>
    <w:p w14:paraId="73980760" w14:textId="1CD5B61A" w:rsidR="00904A35"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09" w:name="_9.4.4.7_SOME_CASES"/>
      <w:bookmarkEnd w:id="309"/>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5</w:t>
      </w:r>
      <w:r>
        <w:rPr>
          <w:rFonts w:ascii="Arial" w:hAnsi="Arial" w:cs="Arial"/>
          <w:b/>
          <w:bCs/>
          <w:sz w:val="20"/>
        </w:rPr>
        <w:tab/>
      </w:r>
      <w:r w:rsidR="0062644C">
        <w:rPr>
          <w:rFonts w:ascii="Arial" w:hAnsi="Arial" w:cs="Arial"/>
          <w:b/>
          <w:bCs/>
          <w:sz w:val="20"/>
        </w:rPr>
        <w:t>SOME CASES IN WHICH ACCUSED WAS HELD NOT TO BE AN UNACCEPTABLE RISK</w:t>
      </w:r>
      <w:r w:rsidR="00904A35">
        <w:rPr>
          <w:rFonts w:ascii="Arial" w:hAnsi="Arial" w:cs="Arial"/>
          <w:b/>
          <w:bCs/>
          <w:sz w:val="20"/>
        </w:rPr>
        <w:t xml:space="preserve"> </w:t>
      </w:r>
      <w:r w:rsidR="0062644C">
        <w:rPr>
          <w:rFonts w:ascii="Arial" w:hAnsi="Arial" w:cs="Arial"/>
          <w:b/>
          <w:bCs/>
          <w:sz w:val="20"/>
        </w:rPr>
        <w:t>AND BAIL WAS GRANTED</w:t>
      </w:r>
    </w:p>
    <w:p w14:paraId="2A5FD67A" w14:textId="77777777" w:rsidR="0062644C" w:rsidRDefault="0062644C">
      <w:pPr>
        <w:keepNext/>
        <w:jc w:val="both"/>
        <w:rPr>
          <w:rFonts w:ascii="Arial" w:hAnsi="Arial" w:cs="Arial"/>
          <w:sz w:val="20"/>
        </w:rPr>
      </w:pPr>
    </w:p>
    <w:p w14:paraId="39B3CFAD" w14:textId="77777777" w:rsidR="0062644C" w:rsidRDefault="0062644C">
      <w:pPr>
        <w:keepNext/>
        <w:keepLines/>
        <w:jc w:val="both"/>
        <w:rPr>
          <w:rFonts w:ascii="Arial" w:hAnsi="Arial" w:cs="Arial"/>
          <w:i/>
          <w:iCs/>
          <w:sz w:val="20"/>
          <w:u w:val="single"/>
        </w:rPr>
      </w:pPr>
      <w:r>
        <w:rPr>
          <w:rFonts w:ascii="Arial" w:hAnsi="Arial" w:cs="Arial"/>
          <w:i/>
          <w:iCs/>
          <w:sz w:val="20"/>
          <w:u w:val="single"/>
        </w:rPr>
        <w:t>William Archibald Smith</w:t>
      </w:r>
    </w:p>
    <w:p w14:paraId="4232F305" w14:textId="77777777" w:rsidR="0062644C" w:rsidRDefault="0062644C">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25"/>
          <w:attr w:name="Year" w:val="1997"/>
        </w:smartTagPr>
        <w:r>
          <w:rPr>
            <w:rFonts w:ascii="Arial" w:hAnsi="Arial" w:cs="Arial"/>
            <w:sz w:val="20"/>
          </w:rPr>
          <w:t>25/03/1997</w:t>
        </w:r>
      </w:smartTag>
      <w:r>
        <w:rPr>
          <w:rFonts w:ascii="Arial" w:hAnsi="Arial" w:cs="Arial"/>
          <w:sz w:val="20"/>
        </w:rPr>
        <w:t>]]</w:t>
      </w:r>
    </w:p>
    <w:p w14:paraId="37A1D21F" w14:textId="77777777" w:rsidR="0062644C" w:rsidRDefault="0062644C">
      <w:pPr>
        <w:jc w:val="both"/>
        <w:rPr>
          <w:rFonts w:ascii="Arial" w:hAnsi="Arial" w:cs="Arial"/>
          <w:sz w:val="20"/>
        </w:rPr>
      </w:pPr>
      <w:r>
        <w:rPr>
          <w:rFonts w:ascii="Arial" w:hAnsi="Arial" w:cs="Arial"/>
          <w:sz w:val="20"/>
        </w:rPr>
        <w:t>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stable relationship and a steady job.  His Honour was satisfied that the applicant did not constitute an unacceptable risk of interfering with witnesses.</w:t>
      </w:r>
    </w:p>
    <w:p w14:paraId="5606B7CB" w14:textId="77777777" w:rsidR="0062644C" w:rsidRDefault="0062644C">
      <w:pPr>
        <w:jc w:val="both"/>
        <w:rPr>
          <w:rFonts w:ascii="Arial" w:hAnsi="Arial" w:cs="Arial"/>
          <w:sz w:val="20"/>
        </w:rPr>
      </w:pPr>
    </w:p>
    <w:p w14:paraId="5AC5B9FD" w14:textId="77777777" w:rsidR="0062644C" w:rsidRDefault="0062644C" w:rsidP="002F2C0C">
      <w:pPr>
        <w:jc w:val="both"/>
        <w:rPr>
          <w:rFonts w:ascii="Arial" w:hAnsi="Arial" w:cs="Arial"/>
          <w:i/>
          <w:iCs/>
          <w:sz w:val="20"/>
          <w:u w:val="single"/>
        </w:rPr>
      </w:pPr>
      <w:proofErr w:type="spellStart"/>
      <w:r>
        <w:rPr>
          <w:rFonts w:ascii="Arial" w:hAnsi="Arial" w:cs="Arial"/>
          <w:i/>
          <w:iCs/>
          <w:sz w:val="20"/>
          <w:u w:val="single"/>
        </w:rPr>
        <w:t>Tomac</w:t>
      </w:r>
      <w:proofErr w:type="spellEnd"/>
      <w:r>
        <w:rPr>
          <w:rFonts w:ascii="Arial" w:hAnsi="Arial" w:cs="Arial"/>
          <w:i/>
          <w:iCs/>
          <w:sz w:val="20"/>
          <w:u w:val="single"/>
        </w:rPr>
        <w:t xml:space="preserve"> </w:t>
      </w:r>
      <w:proofErr w:type="spellStart"/>
      <w:r>
        <w:rPr>
          <w:rFonts w:ascii="Arial" w:hAnsi="Arial" w:cs="Arial"/>
          <w:i/>
          <w:iCs/>
          <w:sz w:val="20"/>
          <w:u w:val="single"/>
        </w:rPr>
        <w:t>Letowski</w:t>
      </w:r>
      <w:proofErr w:type="spellEnd"/>
    </w:p>
    <w:p w14:paraId="6E7D178B" w14:textId="77777777" w:rsidR="0062644C" w:rsidRDefault="0062644C" w:rsidP="002F2C0C">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13"/>
          <w:attr w:name="Year" w:val="1997"/>
        </w:smartTagPr>
        <w:r>
          <w:rPr>
            <w:rFonts w:ascii="Arial" w:hAnsi="Arial" w:cs="Arial"/>
            <w:sz w:val="20"/>
          </w:rPr>
          <w:t>13/03/1997</w:t>
        </w:r>
      </w:smartTag>
      <w:r>
        <w:rPr>
          <w:rFonts w:ascii="Arial" w:hAnsi="Arial" w:cs="Arial"/>
          <w:sz w:val="20"/>
        </w:rPr>
        <w:t>]</w:t>
      </w:r>
    </w:p>
    <w:p w14:paraId="4FFD1A45" w14:textId="77777777" w:rsidR="0062644C" w:rsidRDefault="0062644C" w:rsidP="002F2C0C">
      <w:pPr>
        <w:jc w:val="both"/>
        <w:rPr>
          <w:rFonts w:ascii="Arial" w:hAnsi="Arial" w:cs="Arial"/>
          <w:sz w:val="20"/>
        </w:rPr>
      </w:pPr>
      <w:r>
        <w:rPr>
          <w:rFonts w:ascii="Arial" w:hAnsi="Arial" w:cs="Arial"/>
          <w:sz w:val="20"/>
        </w:rPr>
        <w:t xml:space="preserve">This case illustrates,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w:t>
      </w:r>
      <w:r w:rsidR="00C97282">
        <w:rPr>
          <w:rFonts w:ascii="Arial" w:hAnsi="Arial" w:cs="Arial"/>
          <w:sz w:val="20"/>
        </w:rPr>
        <w:t>i</w:t>
      </w:r>
      <w:r>
        <w:rPr>
          <w:rFonts w:ascii="Arial" w:hAnsi="Arial" w:cs="Arial"/>
          <w:sz w:val="20"/>
        </w:rPr>
        <w:t>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3BE59CC3" w14:textId="77777777" w:rsidR="0062644C" w:rsidRDefault="0062644C">
      <w:pPr>
        <w:jc w:val="both"/>
        <w:rPr>
          <w:rFonts w:ascii="Arial" w:hAnsi="Arial" w:cs="Arial"/>
          <w:sz w:val="20"/>
        </w:rPr>
      </w:pPr>
    </w:p>
    <w:p w14:paraId="72BBBA8E" w14:textId="77777777" w:rsidR="00D556CA" w:rsidRPr="00D556CA" w:rsidRDefault="00D556CA" w:rsidP="002C6691">
      <w:pPr>
        <w:keepNext/>
        <w:keepLines/>
        <w:jc w:val="both"/>
        <w:rPr>
          <w:rFonts w:ascii="Arial" w:hAnsi="Arial" w:cs="Arial"/>
          <w:i/>
          <w:sz w:val="20"/>
          <w:u w:val="single"/>
        </w:rPr>
      </w:pPr>
      <w:r w:rsidRPr="00D556CA">
        <w:rPr>
          <w:rFonts w:ascii="Arial" w:hAnsi="Arial" w:cs="Arial"/>
          <w:i/>
          <w:sz w:val="20"/>
          <w:u w:val="single"/>
        </w:rPr>
        <w:t>Mark Douglas</w:t>
      </w:r>
    </w:p>
    <w:p w14:paraId="26F0D1FF" w14:textId="77777777" w:rsidR="00D556CA" w:rsidRDefault="00D556CA" w:rsidP="002C6691">
      <w:pPr>
        <w:keepNext/>
        <w:keepLines/>
        <w:jc w:val="both"/>
        <w:rPr>
          <w:rFonts w:ascii="Arial" w:hAnsi="Arial" w:cs="Arial"/>
          <w:sz w:val="20"/>
        </w:rPr>
      </w:pPr>
      <w:r>
        <w:rPr>
          <w:rFonts w:ascii="Arial" w:hAnsi="Arial" w:cs="Arial"/>
          <w:sz w:val="20"/>
        </w:rPr>
        <w:t>[Supreme Court of Victoria, Kaye J]</w:t>
      </w:r>
    </w:p>
    <w:p w14:paraId="7FB4F993" w14:textId="77777777" w:rsidR="00D556CA" w:rsidRDefault="00D556CA">
      <w:pPr>
        <w:jc w:val="both"/>
        <w:rPr>
          <w:rFonts w:ascii="Arial" w:hAnsi="Arial" w:cs="Arial"/>
          <w:sz w:val="20"/>
        </w:rPr>
      </w:pPr>
      <w:r>
        <w:rPr>
          <w:rFonts w:ascii="Arial" w:hAnsi="Arial" w:cs="Arial"/>
          <w:sz w:val="20"/>
        </w:rPr>
        <w:t>[2005] VSC 344</w:t>
      </w:r>
    </w:p>
    <w:p w14:paraId="5CD789B7" w14:textId="77777777" w:rsidR="00D556CA" w:rsidRDefault="00D556CA">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w:t>
      </w:r>
      <w:r w:rsidR="00080993">
        <w:rPr>
          <w:rFonts w:ascii="Arial" w:hAnsi="Arial" w:cs="Arial"/>
          <w:sz w:val="20"/>
        </w:rPr>
        <w:t>,</w:t>
      </w:r>
      <w:r>
        <w:rPr>
          <w:rFonts w:ascii="Arial" w:hAnsi="Arial" w:cs="Arial"/>
          <w:sz w:val="20"/>
        </w:rPr>
        <w:t xml:space="preserve"> His Honour said at [24]</w:t>
      </w:r>
      <w:r w:rsidR="00D11BBC">
        <w:rPr>
          <w:rFonts w:ascii="Arial" w:hAnsi="Arial" w:cs="Arial"/>
          <w:sz w:val="20"/>
        </w:rPr>
        <w:t>-[25]</w:t>
      </w:r>
      <w:r>
        <w:rPr>
          <w:rFonts w:ascii="Arial" w:hAnsi="Arial" w:cs="Arial"/>
          <w:sz w:val="20"/>
        </w:rPr>
        <w:t xml:space="preserve"> that “standing alone and if not offset by any other factors, that record would truly create an unacceptable risk of re-offending if th</w:t>
      </w:r>
      <w:r w:rsidR="00D11BBC">
        <w:rPr>
          <w:rFonts w:ascii="Arial" w:hAnsi="Arial" w:cs="Arial"/>
          <w:sz w:val="20"/>
        </w:rPr>
        <w:t xml:space="preserve">e applicant were released on </w:t>
      </w:r>
      <w:r>
        <w:rPr>
          <w:rFonts w:ascii="Arial" w:hAnsi="Arial" w:cs="Arial"/>
          <w:sz w:val="20"/>
        </w:rPr>
        <w:t>bail</w:t>
      </w:r>
      <w:r w:rsidR="00D11BBC">
        <w:rPr>
          <w:rFonts w:ascii="Arial" w:hAnsi="Arial" w:cs="Arial"/>
          <w:sz w:val="20"/>
        </w:rPr>
        <w:t>….This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w:t>
      </w:r>
      <w:r>
        <w:rPr>
          <w:rFonts w:ascii="Arial" w:hAnsi="Arial" w:cs="Arial"/>
          <w:sz w:val="20"/>
        </w:rPr>
        <w:t>”</w:t>
      </w:r>
      <w:r w:rsidR="00D11BBC">
        <w:rPr>
          <w:rFonts w:ascii="Arial" w:hAnsi="Arial" w:cs="Arial"/>
          <w:sz w:val="20"/>
        </w:rPr>
        <w:t>.  Balancing these factors His Honour held, with “hesitation”, that the applicant was not an unacceptable risk of re-offending while on bail or of failing to answer his bail.</w:t>
      </w:r>
    </w:p>
    <w:p w14:paraId="53CB217F" w14:textId="77777777" w:rsidR="00D556CA" w:rsidRDefault="00D556CA">
      <w:pPr>
        <w:jc w:val="both"/>
        <w:rPr>
          <w:rFonts w:ascii="Arial" w:hAnsi="Arial" w:cs="Arial"/>
          <w:sz w:val="20"/>
        </w:rPr>
      </w:pPr>
    </w:p>
    <w:p w14:paraId="32D0F42E" w14:textId="77777777" w:rsidR="002F0229" w:rsidRPr="00D556CA" w:rsidRDefault="002F0229" w:rsidP="002F0229">
      <w:pPr>
        <w:keepNext/>
        <w:keepLines/>
        <w:jc w:val="both"/>
        <w:rPr>
          <w:rFonts w:ascii="Arial" w:hAnsi="Arial" w:cs="Arial"/>
          <w:i/>
          <w:sz w:val="20"/>
          <w:u w:val="single"/>
        </w:rPr>
      </w:pPr>
      <w:r>
        <w:rPr>
          <w:rFonts w:ascii="Arial" w:hAnsi="Arial" w:cs="Arial"/>
          <w:i/>
          <w:sz w:val="20"/>
          <w:u w:val="single"/>
        </w:rPr>
        <w:t>Paul Richard Worland</w:t>
      </w:r>
    </w:p>
    <w:p w14:paraId="153469E5" w14:textId="77777777" w:rsidR="002F0229" w:rsidRDefault="002F0229" w:rsidP="002F0229">
      <w:pPr>
        <w:keepNext/>
        <w:keepLines/>
        <w:jc w:val="both"/>
        <w:rPr>
          <w:rFonts w:ascii="Arial" w:hAnsi="Arial" w:cs="Arial"/>
          <w:sz w:val="20"/>
        </w:rPr>
      </w:pPr>
      <w:r>
        <w:rPr>
          <w:rFonts w:ascii="Arial" w:hAnsi="Arial" w:cs="Arial"/>
          <w:sz w:val="20"/>
        </w:rPr>
        <w:t>[Supreme Court of Victoria, Kaye J]</w:t>
      </w:r>
    </w:p>
    <w:p w14:paraId="16CF4039" w14:textId="77777777" w:rsidR="002F0229" w:rsidRDefault="002F0229" w:rsidP="002F0229">
      <w:pPr>
        <w:jc w:val="both"/>
        <w:rPr>
          <w:rFonts w:ascii="Arial" w:hAnsi="Arial" w:cs="Arial"/>
          <w:sz w:val="20"/>
        </w:rPr>
      </w:pPr>
      <w:r>
        <w:rPr>
          <w:rFonts w:ascii="Arial" w:hAnsi="Arial" w:cs="Arial"/>
          <w:sz w:val="20"/>
        </w:rPr>
        <w:t>[2005] VSC 179</w:t>
      </w:r>
    </w:p>
    <w:p w14:paraId="27DF8FDE" w14:textId="77777777" w:rsidR="002F0229" w:rsidRDefault="002F0229" w:rsidP="002F0229">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469F043A" w14:textId="77777777" w:rsidR="002F0229" w:rsidRDefault="002F0229">
      <w:pPr>
        <w:jc w:val="both"/>
        <w:rPr>
          <w:rFonts w:ascii="Arial" w:hAnsi="Arial" w:cs="Arial"/>
          <w:sz w:val="20"/>
        </w:rPr>
      </w:pPr>
    </w:p>
    <w:p w14:paraId="5D71F0F9" w14:textId="77777777" w:rsidR="006D668B" w:rsidRPr="00D556CA" w:rsidRDefault="006D668B" w:rsidP="002B23B0">
      <w:pPr>
        <w:keepNext/>
        <w:keepLines/>
        <w:jc w:val="both"/>
        <w:rPr>
          <w:rFonts w:ascii="Arial" w:hAnsi="Arial" w:cs="Arial"/>
          <w:i/>
          <w:sz w:val="20"/>
          <w:u w:val="single"/>
        </w:rPr>
      </w:pPr>
      <w:r>
        <w:rPr>
          <w:rFonts w:ascii="Arial" w:hAnsi="Arial" w:cs="Arial"/>
          <w:i/>
          <w:sz w:val="20"/>
          <w:u w:val="single"/>
        </w:rPr>
        <w:t xml:space="preserve">Gregg </w:t>
      </w:r>
      <w:r w:rsidR="00417C9D">
        <w:rPr>
          <w:rFonts w:ascii="Arial" w:hAnsi="Arial" w:cs="Arial"/>
          <w:i/>
          <w:sz w:val="20"/>
          <w:u w:val="single"/>
        </w:rPr>
        <w:t>James</w:t>
      </w:r>
      <w:r>
        <w:rPr>
          <w:rFonts w:ascii="Arial" w:hAnsi="Arial" w:cs="Arial"/>
          <w:i/>
          <w:sz w:val="20"/>
          <w:u w:val="single"/>
        </w:rPr>
        <w:t xml:space="preserve"> Hildebrandt</w:t>
      </w:r>
    </w:p>
    <w:p w14:paraId="77365A5E" w14:textId="77777777" w:rsidR="006D668B" w:rsidRDefault="00FF688B" w:rsidP="006D668B">
      <w:pPr>
        <w:jc w:val="both"/>
        <w:rPr>
          <w:rFonts w:ascii="Arial" w:hAnsi="Arial" w:cs="Arial"/>
          <w:sz w:val="20"/>
        </w:rPr>
      </w:pPr>
      <w:r>
        <w:rPr>
          <w:rFonts w:ascii="Arial" w:hAnsi="Arial" w:cs="Arial"/>
          <w:sz w:val="20"/>
        </w:rPr>
        <w:t xml:space="preserve">[Supreme Court of Victoria, </w:t>
      </w:r>
      <w:proofErr w:type="spellStart"/>
      <w:r w:rsidR="00417C9D">
        <w:rPr>
          <w:rFonts w:ascii="Arial" w:hAnsi="Arial" w:cs="Arial"/>
          <w:sz w:val="20"/>
        </w:rPr>
        <w:t>Bongiorno</w:t>
      </w:r>
      <w:proofErr w:type="spellEnd"/>
      <w:r w:rsidR="006D668B">
        <w:rPr>
          <w:rFonts w:ascii="Arial" w:hAnsi="Arial" w:cs="Arial"/>
          <w:sz w:val="20"/>
        </w:rPr>
        <w:t xml:space="preserve"> J]</w:t>
      </w:r>
    </w:p>
    <w:p w14:paraId="7B35C726" w14:textId="77777777" w:rsidR="00417C9D" w:rsidRDefault="00417C9D" w:rsidP="006D668B">
      <w:pPr>
        <w:jc w:val="both"/>
        <w:rPr>
          <w:rFonts w:ascii="Arial" w:hAnsi="Arial" w:cs="Arial"/>
          <w:sz w:val="20"/>
        </w:rPr>
      </w:pPr>
      <w:r>
        <w:rPr>
          <w:rFonts w:ascii="Arial" w:hAnsi="Arial" w:cs="Arial"/>
          <w:sz w:val="20"/>
        </w:rPr>
        <w:t>[2004] VSC 549</w:t>
      </w:r>
    </w:p>
    <w:p w14:paraId="5925F883" w14:textId="77777777" w:rsidR="00FF688B" w:rsidRDefault="00FF688B" w:rsidP="00417C9D">
      <w:pPr>
        <w:jc w:val="both"/>
        <w:rPr>
          <w:rFonts w:ascii="Arial" w:hAnsi="Arial" w:cs="Arial"/>
          <w:sz w:val="20"/>
        </w:rPr>
      </w:pPr>
      <w:r>
        <w:rPr>
          <w:rFonts w:ascii="Arial" w:hAnsi="Arial" w:cs="Arial"/>
          <w:sz w:val="20"/>
        </w:rPr>
        <w:t xml:space="preserve">[Supreme Court of Victoria, </w:t>
      </w:r>
      <w:r w:rsidR="00417C9D">
        <w:rPr>
          <w:rFonts w:ascii="Arial" w:hAnsi="Arial" w:cs="Arial"/>
          <w:sz w:val="20"/>
        </w:rPr>
        <w:t>King J</w:t>
      </w:r>
      <w:r>
        <w:rPr>
          <w:rFonts w:ascii="Arial" w:hAnsi="Arial" w:cs="Arial"/>
          <w:sz w:val="20"/>
        </w:rPr>
        <w:t>]</w:t>
      </w:r>
    </w:p>
    <w:p w14:paraId="20BB8F3C" w14:textId="77777777" w:rsidR="00417C9D" w:rsidRDefault="00FF688B" w:rsidP="00417C9D">
      <w:pPr>
        <w:jc w:val="both"/>
        <w:rPr>
          <w:rFonts w:ascii="Arial" w:hAnsi="Arial" w:cs="Arial"/>
          <w:sz w:val="20"/>
        </w:rPr>
      </w:pPr>
      <w:smartTag w:uri="urn:schemas-microsoft-com:office:smarttags" w:element="date">
        <w:smartTagPr>
          <w:attr w:name="Year" w:val="2005"/>
          <w:attr w:name="Day" w:val="23"/>
          <w:attr w:name="Month" w:val="9"/>
        </w:smartTagPr>
        <w:r>
          <w:rPr>
            <w:rFonts w:ascii="Arial" w:hAnsi="Arial" w:cs="Arial"/>
            <w:sz w:val="20"/>
          </w:rPr>
          <w:lastRenderedPageBreak/>
          <w:t>23/09/2005</w:t>
        </w:r>
      </w:smartTag>
    </w:p>
    <w:p w14:paraId="5672BBE0" w14:textId="77777777" w:rsidR="00417C9D" w:rsidRDefault="00FF688B" w:rsidP="007E7860">
      <w:pPr>
        <w:keepNext/>
        <w:keepLines/>
        <w:jc w:val="both"/>
        <w:rPr>
          <w:rFonts w:ascii="Arial" w:hAnsi="Arial" w:cs="Arial"/>
          <w:sz w:val="20"/>
        </w:rPr>
      </w:pPr>
      <w:r>
        <w:rPr>
          <w:rFonts w:ascii="Arial" w:hAnsi="Arial" w:cs="Arial"/>
          <w:sz w:val="20"/>
        </w:rPr>
        <w:t xml:space="preserve">[Supreme Court of Victoria, </w:t>
      </w:r>
      <w:r w:rsidR="00417C9D">
        <w:rPr>
          <w:rFonts w:ascii="Arial" w:hAnsi="Arial" w:cs="Arial"/>
          <w:sz w:val="20"/>
        </w:rPr>
        <w:t>King J]</w:t>
      </w:r>
    </w:p>
    <w:p w14:paraId="0A9E5A5E" w14:textId="77777777" w:rsidR="006D668B" w:rsidRDefault="006D668B" w:rsidP="00417C9D">
      <w:pPr>
        <w:jc w:val="both"/>
        <w:rPr>
          <w:rFonts w:ascii="Arial" w:hAnsi="Arial" w:cs="Arial"/>
          <w:sz w:val="20"/>
        </w:rPr>
      </w:pPr>
      <w:r>
        <w:rPr>
          <w:rFonts w:ascii="Arial" w:hAnsi="Arial" w:cs="Arial"/>
          <w:sz w:val="20"/>
        </w:rPr>
        <w:t>[2006] VSC 199</w:t>
      </w:r>
    </w:p>
    <w:p w14:paraId="77FD8164" w14:textId="77777777" w:rsidR="006D668B" w:rsidRDefault="006D668B">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w:t>
      </w:r>
      <w:r w:rsidR="00417C9D">
        <w:rPr>
          <w:rFonts w:ascii="Arial" w:hAnsi="Arial" w:cs="Arial"/>
          <w:sz w:val="20"/>
        </w:rPr>
        <w:t xml:space="preserve">He was refused bail by </w:t>
      </w:r>
      <w:proofErr w:type="spellStart"/>
      <w:r w:rsidR="00417C9D">
        <w:rPr>
          <w:rFonts w:ascii="Arial" w:hAnsi="Arial" w:cs="Arial"/>
          <w:sz w:val="20"/>
        </w:rPr>
        <w:t>Bongiorno</w:t>
      </w:r>
      <w:proofErr w:type="spellEnd"/>
      <w:r w:rsidR="00417C9D">
        <w:rPr>
          <w:rFonts w:ascii="Arial" w:hAnsi="Arial" w:cs="Arial"/>
          <w:sz w:val="20"/>
        </w:rPr>
        <w:t xml:space="preserve"> J on </w:t>
      </w:r>
      <w:smartTag w:uri="urn:schemas-microsoft-com:office:smarttags" w:element="date">
        <w:smartTagPr>
          <w:attr w:name="Year" w:val="2004"/>
          <w:attr w:name="Day" w:val="18"/>
          <w:attr w:name="Month" w:val="11"/>
        </w:smartTagPr>
        <w:r w:rsidR="00417C9D">
          <w:rPr>
            <w:rFonts w:ascii="Arial" w:hAnsi="Arial" w:cs="Arial"/>
            <w:sz w:val="20"/>
          </w:rPr>
          <w:t>18/11/2004</w:t>
        </w:r>
      </w:smartTag>
      <w:r w:rsidR="00417C9D">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w:t>
      </w:r>
      <w:proofErr w:type="spellStart"/>
      <w:r w:rsidR="00417C9D">
        <w:rPr>
          <w:rFonts w:ascii="Arial" w:hAnsi="Arial" w:cs="Arial"/>
          <w:sz w:val="20"/>
        </w:rPr>
        <w:t>Bongiorno</w:t>
      </w:r>
      <w:proofErr w:type="spellEnd"/>
      <w:r w:rsidR="00417C9D">
        <w:rPr>
          <w:rFonts w:ascii="Arial" w:hAnsi="Arial" w:cs="Arial"/>
          <w:sz w:val="20"/>
        </w:rPr>
        <w:t xml:space="preserve">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Year" w:val="2005"/>
          <w:attr w:name="Day" w:val="23"/>
          <w:attr w:name="Month" w:val="9"/>
        </w:smartTagPr>
        <w:r w:rsidR="00417C9D">
          <w:rPr>
            <w:rFonts w:ascii="Arial" w:hAnsi="Arial" w:cs="Arial"/>
            <w:sz w:val="20"/>
          </w:rPr>
          <w:t>23/09/2005</w:t>
        </w:r>
      </w:smartTag>
      <w:r w:rsidR="00417C9D">
        <w:rPr>
          <w:rFonts w:ascii="Arial" w:hAnsi="Arial" w:cs="Arial"/>
          <w:sz w:val="20"/>
        </w:rPr>
        <w:t>.</w:t>
      </w:r>
      <w:r w:rsidR="00FF688B">
        <w:rPr>
          <w:rFonts w:ascii="Arial" w:hAnsi="Arial" w:cs="Arial"/>
          <w:sz w:val="20"/>
        </w:rPr>
        <w:t xml:space="preserve">  However, on </w:t>
      </w:r>
      <w:smartTag w:uri="urn:schemas-microsoft-com:office:smarttags" w:element="date">
        <w:smartTagPr>
          <w:attr w:name="Year" w:val="2006"/>
          <w:attr w:name="Day" w:val="31"/>
          <w:attr w:name="Month" w:val="5"/>
        </w:smartTagPr>
        <w:r w:rsidR="00FF688B">
          <w:rPr>
            <w:rFonts w:ascii="Arial" w:hAnsi="Arial" w:cs="Arial"/>
            <w:sz w:val="20"/>
          </w:rPr>
          <w:t>31/05/2006</w:t>
        </w:r>
      </w:smartTag>
      <w:r w:rsidR="00FF688B">
        <w:rPr>
          <w:rFonts w:ascii="Arial" w:hAnsi="Arial" w:cs="Arial"/>
          <w:sz w:val="20"/>
        </w:rPr>
        <w:t xml:space="preserve"> King J granted bail, finding that the further delay before trial and the conditions on which he was being held on remand – by that stage locked in his cell for 18 hours a day – now outweighed those factors which made him an unacceptable risk. At [11] her Honour said:</w:t>
      </w:r>
    </w:p>
    <w:p w14:paraId="5359D0D7" w14:textId="77777777" w:rsidR="00FF688B" w:rsidRDefault="00FF688B" w:rsidP="008920DF">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37AD9728" w14:textId="77777777" w:rsidR="005A27FB" w:rsidRPr="00857B00" w:rsidRDefault="005A27FB" w:rsidP="00417C9D">
      <w:pPr>
        <w:jc w:val="both"/>
        <w:rPr>
          <w:color w:val="000000"/>
        </w:rPr>
      </w:pPr>
    </w:p>
    <w:p w14:paraId="198CA536" w14:textId="77777777" w:rsidR="00B36977" w:rsidRPr="00857B00" w:rsidRDefault="00B36977" w:rsidP="002C6691">
      <w:pPr>
        <w:keepNext/>
        <w:keepLines/>
        <w:jc w:val="both"/>
        <w:rPr>
          <w:rFonts w:ascii="Arial" w:hAnsi="Arial" w:cs="Arial"/>
          <w:i/>
          <w:color w:val="000000"/>
          <w:sz w:val="20"/>
          <w:u w:val="single"/>
        </w:rPr>
      </w:pPr>
      <w:r w:rsidRPr="00857B00">
        <w:rPr>
          <w:rFonts w:ascii="Arial" w:hAnsi="Arial" w:cs="Arial"/>
          <w:i/>
          <w:color w:val="000000"/>
          <w:sz w:val="20"/>
          <w:u w:val="single"/>
        </w:rPr>
        <w:t xml:space="preserve">Deng </w:t>
      </w:r>
      <w:proofErr w:type="spellStart"/>
      <w:r w:rsidRPr="00857B00">
        <w:rPr>
          <w:rFonts w:ascii="Arial" w:hAnsi="Arial" w:cs="Arial"/>
          <w:i/>
          <w:color w:val="000000"/>
          <w:sz w:val="20"/>
          <w:u w:val="single"/>
        </w:rPr>
        <w:t>Mawn</w:t>
      </w:r>
      <w:proofErr w:type="spellEnd"/>
    </w:p>
    <w:p w14:paraId="43AACDA0" w14:textId="77777777" w:rsidR="00B36977" w:rsidRPr="00857B00" w:rsidRDefault="00B36977" w:rsidP="00167916">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0A9F5822" w14:textId="77777777" w:rsidR="00B36977" w:rsidRPr="00857B00" w:rsidRDefault="00B36977" w:rsidP="00B36977">
      <w:pPr>
        <w:jc w:val="both"/>
        <w:rPr>
          <w:rFonts w:ascii="Arial" w:hAnsi="Arial" w:cs="Arial"/>
          <w:color w:val="000000"/>
          <w:sz w:val="20"/>
          <w:szCs w:val="20"/>
        </w:rPr>
      </w:pPr>
      <w:r w:rsidRPr="00857B00">
        <w:rPr>
          <w:rFonts w:ascii="Arial" w:hAnsi="Arial" w:cs="Arial"/>
          <w:color w:val="000000"/>
          <w:sz w:val="20"/>
          <w:szCs w:val="20"/>
        </w:rPr>
        <w:t>[2014] VSC 1 at [120]-[133]</w:t>
      </w:r>
    </w:p>
    <w:p w14:paraId="1E04BE23" w14:textId="77777777" w:rsidR="00B36977" w:rsidRPr="00857B00" w:rsidRDefault="00B36977" w:rsidP="00B36977">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t>
      </w:r>
      <w:r w:rsidR="00D31460" w:rsidRPr="00857B00">
        <w:rPr>
          <w:rFonts w:ascii="Arial" w:hAnsi="Arial" w:cs="Arial"/>
          <w:color w:val="000000"/>
          <w:sz w:val="20"/>
          <w:szCs w:val="20"/>
        </w:rPr>
        <w:t>we</w:t>
      </w:r>
      <w:r w:rsidRPr="00857B00">
        <w:rPr>
          <w:rFonts w:ascii="Arial" w:hAnsi="Arial" w:cs="Arial"/>
          <w:color w:val="000000"/>
          <w:sz w:val="20"/>
          <w:szCs w:val="20"/>
        </w:rPr>
        <w:t xml:space="preserv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w:t>
      </w:r>
      <w:r w:rsidR="00D31460" w:rsidRPr="00857B00">
        <w:rPr>
          <w:rFonts w:ascii="Arial" w:hAnsi="Arial" w:cs="Arial"/>
          <w:color w:val="000000"/>
          <w:sz w:val="20"/>
          <w:szCs w:val="20"/>
        </w:rPr>
        <w:t>d</w:t>
      </w:r>
      <w:r w:rsidRPr="00857B00">
        <w:rPr>
          <w:rFonts w:ascii="Arial" w:hAnsi="Arial" w:cs="Arial"/>
          <w:color w:val="000000"/>
          <w:sz w:val="20"/>
          <w:szCs w:val="20"/>
        </w:rPr>
        <w:t xml:space="preserve"> with alcohol abuse.  He ha</w:t>
      </w:r>
      <w:r w:rsidR="00D31460" w:rsidRPr="00857B00">
        <w:rPr>
          <w:rFonts w:ascii="Arial" w:hAnsi="Arial" w:cs="Arial"/>
          <w:color w:val="000000"/>
          <w:sz w:val="20"/>
          <w:szCs w:val="20"/>
        </w:rPr>
        <w:t>d</w:t>
      </w:r>
      <w:r w:rsidRPr="00857B00">
        <w:rPr>
          <w:rFonts w:ascii="Arial" w:hAnsi="Arial" w:cs="Arial"/>
          <w:color w:val="000000"/>
          <w:sz w:val="20"/>
          <w:szCs w:val="20"/>
        </w:rPr>
        <w:t xml:space="preserve"> lim</w:t>
      </w:r>
      <w:r w:rsidR="00D31460" w:rsidRPr="00857B00">
        <w:rPr>
          <w:rFonts w:ascii="Arial" w:hAnsi="Arial" w:cs="Arial"/>
          <w:color w:val="000000"/>
          <w:sz w:val="20"/>
          <w:szCs w:val="20"/>
        </w:rPr>
        <w:t>ited formal education and spoke</w:t>
      </w:r>
      <w:r w:rsidRPr="00857B00">
        <w:rPr>
          <w:rFonts w:ascii="Arial" w:hAnsi="Arial" w:cs="Arial"/>
          <w:color w:val="000000"/>
          <w:sz w:val="20"/>
          <w:szCs w:val="20"/>
        </w:rPr>
        <w:t xml:space="preserve"> barely functional English.</w:t>
      </w:r>
      <w:r w:rsidR="00D31460" w:rsidRPr="00857B00">
        <w:rPr>
          <w:rFonts w:ascii="Arial" w:hAnsi="Arial" w:cs="Arial"/>
          <w:color w:val="000000"/>
          <w:sz w:val="20"/>
          <w:szCs w:val="20"/>
        </w:rPr>
        <w:t xml:space="preserve">  He was charged with one count of robbery, two counts of intentionally causing injury, two counts of recklessly causing injury, three counts of assault, one count of assault with intent to rob and one count of theft.  </w:t>
      </w:r>
      <w:r w:rsidR="008920DF" w:rsidRPr="00857B00">
        <w:rPr>
          <w:rFonts w:ascii="Arial" w:hAnsi="Arial" w:cs="Arial"/>
          <w:color w:val="000000"/>
          <w:sz w:val="20"/>
          <w:szCs w:val="20"/>
        </w:rPr>
        <w:t xml:space="preserve">These arose from two separate incidents on 04/12/2014 which occurred when the applicant was severely affected by alcohol.  </w:t>
      </w:r>
      <w:r w:rsidR="00D31460" w:rsidRPr="00857B00">
        <w:rPr>
          <w:rFonts w:ascii="Arial" w:hAnsi="Arial" w:cs="Arial"/>
          <w:color w:val="000000"/>
          <w:sz w:val="20"/>
          <w:szCs w:val="20"/>
        </w:rPr>
        <w:t>The prosecution intended to uplift the charges into the committal stream but was unable to provide a firm indication of when a committal hearing might be.</w:t>
      </w:r>
      <w:r w:rsidR="008920DF" w:rsidRPr="00857B00">
        <w:rPr>
          <w:rFonts w:ascii="Arial" w:hAnsi="Arial" w:cs="Arial"/>
          <w:color w:val="000000"/>
          <w:sz w:val="20"/>
          <w:szCs w:val="20"/>
        </w:rPr>
        <w:t xml:space="preserve">  The applicant was subject to a community corrections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w:t>
      </w:r>
      <w:r w:rsidR="0019737E" w:rsidRPr="00857B00">
        <w:rPr>
          <w:rFonts w:ascii="Arial" w:hAnsi="Arial" w:cs="Arial"/>
          <w:color w:val="000000"/>
          <w:sz w:val="20"/>
          <w:szCs w:val="20"/>
        </w:rPr>
        <w:t>130</w:t>
      </w:r>
      <w:r w:rsidR="008920DF" w:rsidRPr="00857B00">
        <w:rPr>
          <w:rFonts w:ascii="Arial" w:hAnsi="Arial" w:cs="Arial"/>
          <w:color w:val="000000"/>
          <w:sz w:val="20"/>
          <w:szCs w:val="20"/>
        </w:rPr>
        <w:t>]</w:t>
      </w:r>
      <w:r w:rsidR="0019737E" w:rsidRPr="00857B00">
        <w:rPr>
          <w:rFonts w:ascii="Arial" w:hAnsi="Arial" w:cs="Arial"/>
          <w:color w:val="000000"/>
          <w:sz w:val="20"/>
          <w:szCs w:val="20"/>
        </w:rPr>
        <w:t>-[132]</w:t>
      </w:r>
      <w:r w:rsidR="008920DF" w:rsidRPr="00857B00">
        <w:rPr>
          <w:rFonts w:ascii="Arial" w:hAnsi="Arial" w:cs="Arial"/>
          <w:color w:val="000000"/>
          <w:sz w:val="20"/>
          <w:szCs w:val="20"/>
        </w:rPr>
        <w:t>:</w:t>
      </w:r>
    </w:p>
    <w:p w14:paraId="36FEF784" w14:textId="77777777" w:rsidR="0019737E" w:rsidRPr="00857B00" w:rsidRDefault="008920DF" w:rsidP="008920DF">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E6A62A2" w14:textId="77777777" w:rsidR="008920DF" w:rsidRPr="00857B00" w:rsidRDefault="0019737E" w:rsidP="008920DF">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0256DF56" w14:textId="77777777" w:rsidR="0019737E" w:rsidRPr="00857B00" w:rsidRDefault="0019737E" w:rsidP="007E7860">
      <w:pPr>
        <w:keepNext/>
        <w:keepLines/>
        <w:spacing w:before="60"/>
        <w:ind w:left="567" w:right="567"/>
        <w:jc w:val="both"/>
        <w:rPr>
          <w:rFonts w:ascii="Arial" w:hAnsi="Arial" w:cs="Arial"/>
          <w:color w:val="000000"/>
          <w:sz w:val="20"/>
        </w:rPr>
      </w:pPr>
      <w:r w:rsidRPr="00857B00">
        <w:rPr>
          <w:rFonts w:ascii="Arial" w:hAnsi="Arial" w:cs="Arial"/>
          <w:color w:val="000000"/>
          <w:sz w:val="20"/>
        </w:rPr>
        <w:lastRenderedPageBreak/>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59C28ABB" w14:textId="77777777" w:rsidR="00B36977" w:rsidRDefault="00B36977" w:rsidP="00417C9D">
      <w:pPr>
        <w:jc w:val="both"/>
        <w:rPr>
          <w:sz w:val="20"/>
        </w:rPr>
      </w:pPr>
    </w:p>
    <w:p w14:paraId="17511363" w14:textId="77777777" w:rsidR="00622FBB" w:rsidRPr="00857B00" w:rsidRDefault="00622FBB" w:rsidP="00057B11">
      <w:pPr>
        <w:keepNext/>
        <w:keepLines/>
        <w:jc w:val="both"/>
        <w:rPr>
          <w:rFonts w:ascii="Arial" w:hAnsi="Arial" w:cs="Arial"/>
          <w:i/>
          <w:color w:val="000000"/>
          <w:sz w:val="20"/>
          <w:u w:val="single"/>
        </w:rPr>
      </w:pPr>
      <w:r>
        <w:rPr>
          <w:rFonts w:ascii="Arial" w:hAnsi="Arial" w:cs="Arial"/>
          <w:i/>
          <w:color w:val="000000"/>
          <w:sz w:val="20"/>
          <w:u w:val="single"/>
        </w:rPr>
        <w:t>Re Farah</w:t>
      </w:r>
    </w:p>
    <w:p w14:paraId="1C617337" w14:textId="77777777" w:rsidR="00622FBB" w:rsidRPr="00857B00" w:rsidRDefault="00622FBB" w:rsidP="00057B11">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proofErr w:type="spellStart"/>
      <w:r>
        <w:rPr>
          <w:rFonts w:ascii="Arial" w:hAnsi="Arial" w:cs="Arial"/>
          <w:color w:val="000000"/>
          <w:sz w:val="20"/>
          <w:szCs w:val="20"/>
        </w:rPr>
        <w:t>Tinney</w:t>
      </w:r>
      <w:proofErr w:type="spellEnd"/>
      <w:r w:rsidRPr="00857B00">
        <w:rPr>
          <w:rFonts w:ascii="Arial" w:hAnsi="Arial" w:cs="Arial"/>
          <w:color w:val="000000"/>
          <w:sz w:val="20"/>
          <w:szCs w:val="20"/>
        </w:rPr>
        <w:t xml:space="preserve"> J]</w:t>
      </w:r>
    </w:p>
    <w:p w14:paraId="618DCBF0" w14:textId="77777777" w:rsidR="00622FBB" w:rsidRPr="00857B00" w:rsidRDefault="00622FBB" w:rsidP="00057B11">
      <w:pPr>
        <w:keepNext/>
        <w:keepLines/>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17D5908E" w14:textId="77777777" w:rsidR="00622FBB" w:rsidRDefault="00622FBB" w:rsidP="00417C9D">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77174D4E" w14:textId="77777777" w:rsidR="00622FBB" w:rsidRPr="00622FBB" w:rsidRDefault="00622FBB" w:rsidP="00417C9D">
      <w:pPr>
        <w:jc w:val="both"/>
        <w:rPr>
          <w:rFonts w:ascii="Arial" w:hAnsi="Arial" w:cs="Arial"/>
          <w:sz w:val="20"/>
        </w:rPr>
      </w:pPr>
    </w:p>
    <w:p w14:paraId="53FDB29B" w14:textId="4CA5DBDA" w:rsidR="008167D1" w:rsidRPr="00FF2426" w:rsidRDefault="009041C9" w:rsidP="008167D1">
      <w:pPr>
        <w:jc w:val="both"/>
        <w:rPr>
          <w:rFonts w:ascii="Arial" w:hAnsi="Arial" w:cs="Arial"/>
          <w:sz w:val="20"/>
        </w:rPr>
      </w:pPr>
      <w:r>
        <w:rPr>
          <w:rFonts w:ascii="Arial" w:hAnsi="Arial" w:cs="Arial"/>
          <w:sz w:val="20"/>
        </w:rPr>
        <w:t>O</w:t>
      </w:r>
      <w:r w:rsidR="00A85CB4">
        <w:rPr>
          <w:rFonts w:ascii="Arial" w:hAnsi="Arial" w:cs="Arial"/>
          <w:sz w:val="20"/>
        </w:rPr>
        <w:t>ther case</w:t>
      </w:r>
      <w:r>
        <w:rPr>
          <w:rFonts w:ascii="Arial" w:hAnsi="Arial" w:cs="Arial"/>
          <w:sz w:val="20"/>
        </w:rPr>
        <w:t>s</w:t>
      </w:r>
      <w:r w:rsidR="00A85CB4">
        <w:rPr>
          <w:rFonts w:ascii="Arial" w:hAnsi="Arial" w:cs="Arial"/>
          <w:sz w:val="20"/>
        </w:rPr>
        <w:t xml:space="preserve"> in which the accused was held not to be an unacceptable r</w:t>
      </w:r>
      <w:r w:rsidR="002D51B9">
        <w:rPr>
          <w:rFonts w:ascii="Arial" w:hAnsi="Arial" w:cs="Arial"/>
          <w:sz w:val="20"/>
        </w:rPr>
        <w:t xml:space="preserve">isk and bail was granted </w:t>
      </w:r>
      <w:r>
        <w:rPr>
          <w:rFonts w:ascii="Arial" w:hAnsi="Arial" w:cs="Arial"/>
          <w:sz w:val="20"/>
        </w:rPr>
        <w:t>are</w:t>
      </w:r>
      <w:r w:rsidR="00685BEE">
        <w:rPr>
          <w:rFonts w:ascii="Arial" w:hAnsi="Arial" w:cs="Arial"/>
          <w:i/>
          <w:sz w:val="20"/>
        </w:rPr>
        <w:t xml:space="preserve"> </w:t>
      </w:r>
      <w:r w:rsidR="00A85CB4">
        <w:rPr>
          <w:rFonts w:ascii="Arial" w:hAnsi="Arial" w:cs="Arial"/>
          <w:i/>
          <w:sz w:val="20"/>
        </w:rPr>
        <w:t>Jerome Gelb</w:t>
      </w:r>
      <w:r w:rsidR="002D51B9">
        <w:rPr>
          <w:rFonts w:ascii="Arial" w:hAnsi="Arial" w:cs="Arial"/>
          <w:sz w:val="20"/>
        </w:rPr>
        <w:t xml:space="preserve"> [2007] VSC 39 (</w:t>
      </w:r>
      <w:proofErr w:type="spellStart"/>
      <w:r w:rsidR="002D51B9">
        <w:rPr>
          <w:rFonts w:ascii="Arial" w:hAnsi="Arial" w:cs="Arial"/>
          <w:sz w:val="20"/>
        </w:rPr>
        <w:t>Bongi</w:t>
      </w:r>
      <w:r>
        <w:rPr>
          <w:rFonts w:ascii="Arial" w:hAnsi="Arial" w:cs="Arial"/>
          <w:sz w:val="20"/>
        </w:rPr>
        <w:t>orno</w:t>
      </w:r>
      <w:proofErr w:type="spellEnd"/>
      <w:r>
        <w:rPr>
          <w:rFonts w:ascii="Arial" w:hAnsi="Arial" w:cs="Arial"/>
          <w:sz w:val="20"/>
        </w:rPr>
        <w:t xml:space="preserve"> J); </w:t>
      </w:r>
      <w:r w:rsidRPr="009041C9">
        <w:rPr>
          <w:rFonts w:ascii="Arial" w:hAnsi="Arial" w:cs="Arial"/>
          <w:i/>
          <w:sz w:val="20"/>
        </w:rPr>
        <w:t xml:space="preserve">Re </w:t>
      </w:r>
      <w:proofErr w:type="spellStart"/>
      <w:r w:rsidRPr="009041C9">
        <w:rPr>
          <w:rFonts w:ascii="Arial" w:hAnsi="Arial" w:cs="Arial"/>
          <w:i/>
          <w:sz w:val="20"/>
        </w:rPr>
        <w:t>Menna</w:t>
      </w:r>
      <w:proofErr w:type="spellEnd"/>
      <w:r>
        <w:rPr>
          <w:rFonts w:ascii="Arial" w:hAnsi="Arial" w:cs="Arial"/>
          <w:sz w:val="20"/>
        </w:rPr>
        <w:t xml:space="preserve"> [2018] VSC 538 (Champion J)</w:t>
      </w:r>
      <w:r w:rsidR="00622FBB">
        <w:rPr>
          <w:rFonts w:ascii="Arial" w:hAnsi="Arial" w:cs="Arial"/>
          <w:sz w:val="20"/>
        </w:rPr>
        <w:t xml:space="preserve">; </w:t>
      </w:r>
      <w:r w:rsidR="00622FBB" w:rsidRPr="00622FBB">
        <w:rPr>
          <w:rFonts w:ascii="Arial" w:hAnsi="Arial" w:cs="Arial"/>
          <w:i/>
          <w:color w:val="000000"/>
          <w:sz w:val="20"/>
        </w:rPr>
        <w:t xml:space="preserve">Re </w:t>
      </w:r>
      <w:proofErr w:type="spellStart"/>
      <w:r w:rsidR="00622FBB" w:rsidRPr="00622FBB">
        <w:rPr>
          <w:rFonts w:ascii="Arial" w:hAnsi="Arial" w:cs="Arial"/>
          <w:i/>
          <w:color w:val="000000"/>
          <w:sz w:val="20"/>
        </w:rPr>
        <w:t>Shadi</w:t>
      </w:r>
      <w:proofErr w:type="spellEnd"/>
      <w:r w:rsidR="00622FBB" w:rsidRPr="00622FBB">
        <w:rPr>
          <w:rFonts w:ascii="Arial" w:hAnsi="Arial" w:cs="Arial"/>
          <w:i/>
          <w:color w:val="000000"/>
          <w:sz w:val="20"/>
        </w:rPr>
        <w:t xml:space="preserve"> Farah</w:t>
      </w:r>
      <w:r w:rsidR="00622FBB">
        <w:rPr>
          <w:rFonts w:ascii="Arial" w:hAnsi="Arial" w:cs="Arial"/>
          <w:color w:val="000000"/>
          <w:sz w:val="20"/>
        </w:rPr>
        <w:t xml:space="preserve"> [2018] VSC 649 (</w:t>
      </w:r>
      <w:proofErr w:type="spellStart"/>
      <w:r w:rsidR="00622FBB">
        <w:rPr>
          <w:rFonts w:ascii="Arial" w:hAnsi="Arial" w:cs="Arial"/>
          <w:color w:val="000000"/>
          <w:sz w:val="20"/>
        </w:rPr>
        <w:t>Tinney</w:t>
      </w:r>
      <w:proofErr w:type="spellEnd"/>
      <w:r w:rsidR="00622FBB">
        <w:rPr>
          <w:rFonts w:ascii="Arial" w:hAnsi="Arial" w:cs="Arial"/>
          <w:color w:val="000000"/>
          <w:sz w:val="20"/>
        </w:rPr>
        <w:t xml:space="preserve"> J</w:t>
      </w:r>
      <w:r w:rsidR="00504542">
        <w:rPr>
          <w:rFonts w:ascii="Arial" w:hAnsi="Arial" w:cs="Arial"/>
          <w:color w:val="000000"/>
          <w:sz w:val="20"/>
        </w:rPr>
        <w:t xml:space="preserve">); </w:t>
      </w:r>
      <w:r w:rsidR="00504542" w:rsidRPr="00504542">
        <w:rPr>
          <w:rFonts w:ascii="Arial" w:hAnsi="Arial" w:cs="Arial"/>
          <w:i/>
          <w:iCs/>
          <w:color w:val="000000"/>
          <w:sz w:val="20"/>
        </w:rPr>
        <w:t xml:space="preserve">Re </w:t>
      </w:r>
      <w:proofErr w:type="spellStart"/>
      <w:r w:rsidR="00504542" w:rsidRPr="00504542">
        <w:rPr>
          <w:rFonts w:ascii="Arial" w:hAnsi="Arial" w:cs="Arial"/>
          <w:i/>
          <w:iCs/>
          <w:color w:val="000000"/>
          <w:sz w:val="20"/>
        </w:rPr>
        <w:t>Busari</w:t>
      </w:r>
      <w:proofErr w:type="spellEnd"/>
      <w:r w:rsidR="00504542">
        <w:rPr>
          <w:rFonts w:ascii="Arial" w:hAnsi="Arial" w:cs="Arial"/>
          <w:color w:val="000000"/>
          <w:sz w:val="20"/>
        </w:rPr>
        <w:t xml:space="preserve"> [2020] VSC 572 (</w:t>
      </w:r>
      <w:proofErr w:type="spellStart"/>
      <w:r w:rsidR="00504542">
        <w:rPr>
          <w:rFonts w:ascii="Arial" w:hAnsi="Arial" w:cs="Arial"/>
          <w:color w:val="000000"/>
          <w:sz w:val="20"/>
        </w:rPr>
        <w:t>Tinney</w:t>
      </w:r>
      <w:proofErr w:type="spellEnd"/>
      <w:r w:rsidR="00504542">
        <w:rPr>
          <w:rFonts w:ascii="Arial" w:hAnsi="Arial" w:cs="Arial"/>
          <w:color w:val="000000"/>
          <w:sz w:val="20"/>
        </w:rPr>
        <w:t xml:space="preserve"> J)</w:t>
      </w:r>
      <w:r w:rsidR="00B87C17">
        <w:rPr>
          <w:rFonts w:ascii="Arial" w:hAnsi="Arial" w:cs="Arial"/>
          <w:color w:val="000000"/>
          <w:sz w:val="20"/>
        </w:rPr>
        <w:t xml:space="preserve">; Re </w:t>
      </w:r>
      <w:r w:rsidR="00B87C17" w:rsidRPr="00B87C17">
        <w:rPr>
          <w:rFonts w:ascii="Arial" w:hAnsi="Arial" w:cs="Arial"/>
          <w:i/>
          <w:iCs/>
          <w:color w:val="000000"/>
          <w:sz w:val="20"/>
        </w:rPr>
        <w:t>AH</w:t>
      </w:r>
      <w:r w:rsidR="00B87C17">
        <w:rPr>
          <w:rFonts w:ascii="Arial" w:hAnsi="Arial" w:cs="Arial"/>
          <w:color w:val="000000"/>
          <w:sz w:val="20"/>
        </w:rPr>
        <w:t xml:space="preserve"> [2021] VSC 42</w:t>
      </w:r>
      <w:r w:rsidR="00385B4E">
        <w:rPr>
          <w:rFonts w:ascii="Arial" w:hAnsi="Arial" w:cs="Arial"/>
          <w:color w:val="000000"/>
          <w:sz w:val="20"/>
        </w:rPr>
        <w:t>6</w:t>
      </w:r>
      <w:r w:rsidR="00B87C17">
        <w:rPr>
          <w:rFonts w:ascii="Arial" w:hAnsi="Arial" w:cs="Arial"/>
          <w:color w:val="000000"/>
          <w:sz w:val="20"/>
        </w:rPr>
        <w:t xml:space="preserve"> (</w:t>
      </w:r>
      <w:r w:rsidR="00385B4E">
        <w:rPr>
          <w:rFonts w:ascii="Arial" w:hAnsi="Arial" w:cs="Arial"/>
          <w:color w:val="000000"/>
          <w:sz w:val="20"/>
        </w:rPr>
        <w:t xml:space="preserve">Jane </w:t>
      </w:r>
      <w:r w:rsidR="00B87C17">
        <w:rPr>
          <w:rFonts w:ascii="Arial" w:hAnsi="Arial" w:cs="Arial"/>
          <w:color w:val="000000"/>
          <w:sz w:val="20"/>
        </w:rPr>
        <w:t>Dixon</w:t>
      </w:r>
      <w:r w:rsidR="00385B4E">
        <w:rPr>
          <w:rFonts w:ascii="Arial" w:hAnsi="Arial" w:cs="Arial"/>
          <w:color w:val="000000"/>
          <w:sz w:val="20"/>
        </w:rPr>
        <w:t> </w:t>
      </w:r>
      <w:r w:rsidR="00B87C17">
        <w:rPr>
          <w:rFonts w:ascii="Arial" w:hAnsi="Arial" w:cs="Arial"/>
          <w:color w:val="000000"/>
          <w:sz w:val="20"/>
        </w:rPr>
        <w:t>J)</w:t>
      </w:r>
      <w:r w:rsidR="006F41FE">
        <w:rPr>
          <w:rFonts w:ascii="Arial" w:hAnsi="Arial" w:cs="Arial"/>
          <w:color w:val="000000"/>
          <w:sz w:val="20"/>
        </w:rPr>
        <w:t xml:space="preserve">; </w:t>
      </w:r>
      <w:r w:rsidR="006F41FE" w:rsidRPr="006F41FE">
        <w:rPr>
          <w:rFonts w:ascii="Arial" w:hAnsi="Arial" w:cs="Arial"/>
          <w:i/>
          <w:iCs/>
          <w:color w:val="000000"/>
          <w:sz w:val="20"/>
        </w:rPr>
        <w:t>Re Newman</w:t>
      </w:r>
      <w:r w:rsidR="006F41FE">
        <w:rPr>
          <w:rFonts w:ascii="Arial" w:hAnsi="Arial" w:cs="Arial"/>
          <w:color w:val="000000"/>
          <w:sz w:val="20"/>
        </w:rPr>
        <w:t xml:space="preserve"> [2021] VSC 656 (Niall JA)</w:t>
      </w:r>
      <w:r w:rsidR="00504542">
        <w:rPr>
          <w:rFonts w:ascii="Arial" w:hAnsi="Arial" w:cs="Arial"/>
          <w:color w:val="000000"/>
          <w:sz w:val="20"/>
        </w:rPr>
        <w:t>.</w:t>
      </w:r>
    </w:p>
    <w:p w14:paraId="46B9B528" w14:textId="77777777" w:rsidR="00504542" w:rsidRPr="00622FBB" w:rsidRDefault="00504542" w:rsidP="00504542">
      <w:pPr>
        <w:jc w:val="both"/>
        <w:rPr>
          <w:rFonts w:ascii="Arial" w:hAnsi="Arial" w:cs="Arial"/>
          <w:sz w:val="20"/>
        </w:rPr>
      </w:pPr>
    </w:p>
    <w:p w14:paraId="5D6798FF" w14:textId="18C4AC1B" w:rsidR="00904A35"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10" w:name="_9.4.4.8_SOME_CASES"/>
      <w:bookmarkEnd w:id="310"/>
      <w:r>
        <w:rPr>
          <w:rFonts w:ascii="Arial" w:hAnsi="Arial" w:cs="Arial"/>
          <w:b/>
          <w:bCs/>
          <w:sz w:val="20"/>
        </w:rPr>
        <w:t>9.4.</w:t>
      </w:r>
      <w:r w:rsidR="003A18BD">
        <w:rPr>
          <w:rFonts w:ascii="Arial" w:hAnsi="Arial" w:cs="Arial"/>
          <w:b/>
          <w:bCs/>
          <w:sz w:val="20"/>
        </w:rPr>
        <w:t>2</w:t>
      </w:r>
      <w:r>
        <w:rPr>
          <w:rFonts w:ascii="Arial" w:hAnsi="Arial" w:cs="Arial"/>
          <w:b/>
          <w:bCs/>
          <w:sz w:val="20"/>
        </w:rPr>
        <w:t>.</w:t>
      </w:r>
      <w:r w:rsidR="003A18BD">
        <w:rPr>
          <w:rFonts w:ascii="Arial" w:hAnsi="Arial" w:cs="Arial"/>
          <w:b/>
          <w:bCs/>
          <w:sz w:val="20"/>
        </w:rPr>
        <w:t>6</w:t>
      </w:r>
      <w:r>
        <w:rPr>
          <w:rFonts w:ascii="Arial" w:hAnsi="Arial" w:cs="Arial"/>
          <w:b/>
          <w:bCs/>
          <w:sz w:val="20"/>
        </w:rPr>
        <w:tab/>
      </w:r>
      <w:r w:rsidR="0062644C">
        <w:rPr>
          <w:rFonts w:ascii="Arial" w:hAnsi="Arial" w:cs="Arial"/>
          <w:b/>
          <w:bCs/>
          <w:sz w:val="20"/>
        </w:rPr>
        <w:t>SOME CASES IN WHICH ACCUSED WAS HELD TO BE AN UNACCEPTABLE RISK</w:t>
      </w:r>
      <w:r w:rsidR="00904A35">
        <w:rPr>
          <w:rFonts w:ascii="Arial" w:hAnsi="Arial" w:cs="Arial"/>
          <w:b/>
          <w:bCs/>
          <w:sz w:val="20"/>
        </w:rPr>
        <w:t xml:space="preserve"> </w:t>
      </w:r>
      <w:r w:rsidR="0062644C">
        <w:rPr>
          <w:rFonts w:ascii="Arial" w:hAnsi="Arial" w:cs="Arial"/>
          <w:b/>
          <w:bCs/>
          <w:sz w:val="20"/>
        </w:rPr>
        <w:t>AND</w:t>
      </w:r>
      <w:r w:rsidR="00904A35">
        <w:rPr>
          <w:rFonts w:ascii="Arial" w:hAnsi="Arial" w:cs="Arial"/>
          <w:b/>
          <w:bCs/>
          <w:sz w:val="20"/>
        </w:rPr>
        <w:t> </w:t>
      </w:r>
      <w:r w:rsidR="0062644C">
        <w:rPr>
          <w:rFonts w:ascii="Arial" w:hAnsi="Arial" w:cs="Arial"/>
          <w:b/>
          <w:bCs/>
          <w:sz w:val="20"/>
        </w:rPr>
        <w:t>BAIL WAS REFUSED</w:t>
      </w:r>
    </w:p>
    <w:p w14:paraId="6A6543D4" w14:textId="77777777" w:rsidR="0062644C" w:rsidRDefault="0062644C">
      <w:pPr>
        <w:keepNext/>
        <w:keepLines/>
        <w:jc w:val="both"/>
        <w:rPr>
          <w:rFonts w:ascii="Arial" w:hAnsi="Arial" w:cs="Arial"/>
          <w:sz w:val="20"/>
        </w:rPr>
      </w:pPr>
    </w:p>
    <w:p w14:paraId="49E80A03" w14:textId="77777777" w:rsidR="0062644C" w:rsidRDefault="0062644C">
      <w:pPr>
        <w:keepNext/>
        <w:keepLines/>
        <w:jc w:val="both"/>
        <w:rPr>
          <w:rFonts w:ascii="Arial" w:hAnsi="Arial" w:cs="Arial"/>
          <w:i/>
          <w:iCs/>
          <w:sz w:val="20"/>
        </w:rPr>
      </w:pPr>
      <w:r>
        <w:rPr>
          <w:rFonts w:ascii="Arial" w:hAnsi="Arial" w:cs="Arial"/>
          <w:i/>
          <w:iCs/>
          <w:sz w:val="20"/>
          <w:u w:val="single"/>
        </w:rPr>
        <w:t>John Victor Morgan</w:t>
      </w:r>
    </w:p>
    <w:p w14:paraId="65D4E171" w14:textId="77777777" w:rsidR="0062644C" w:rsidRDefault="0062644C" w:rsidP="00167916">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Month" w:val="6"/>
          <w:attr w:name="Day" w:val="16"/>
          <w:attr w:name="Year" w:val="1994"/>
        </w:smartTagPr>
        <w:r>
          <w:rPr>
            <w:rFonts w:ascii="Arial" w:hAnsi="Arial" w:cs="Arial"/>
            <w:sz w:val="20"/>
          </w:rPr>
          <w:t>16/06/1994</w:t>
        </w:r>
      </w:smartTag>
      <w:r>
        <w:rPr>
          <w:rFonts w:ascii="Arial" w:hAnsi="Arial" w:cs="Arial"/>
          <w:sz w:val="20"/>
        </w:rPr>
        <w:t>]</w:t>
      </w:r>
    </w:p>
    <w:p w14:paraId="32D9896A" w14:textId="77777777" w:rsidR="0062644C" w:rsidRDefault="0062644C">
      <w:pPr>
        <w:jc w:val="both"/>
        <w:rPr>
          <w:rFonts w:ascii="Arial" w:hAnsi="Arial" w:cs="Arial"/>
          <w:sz w:val="20"/>
        </w:rPr>
      </w:pPr>
      <w:r>
        <w:rPr>
          <w:rFonts w:ascii="Arial" w:hAnsi="Arial" w:cs="Arial"/>
          <w:sz w:val="20"/>
        </w:rPr>
        <w:t xml:space="preserve">This was a DPP appeal against magistrate's decision to grant bail to </w:t>
      </w:r>
      <w:r w:rsidR="008C2879">
        <w:rPr>
          <w:rFonts w:ascii="Arial" w:hAnsi="Arial" w:cs="Arial"/>
          <w:sz w:val="20"/>
        </w:rPr>
        <w:t xml:space="preserve">an </w:t>
      </w:r>
      <w:r>
        <w:rPr>
          <w:rFonts w:ascii="Arial" w:hAnsi="Arial" w:cs="Arial"/>
          <w:sz w:val="20"/>
        </w:rPr>
        <w:t xml:space="preserve">accused charged with conspiracy to murder and incitement to murder his wife in order to have access with his children.  The accused and his wife had been through acrimonious Family Court proceedings in which his wife was granted custody of the children and the </w:t>
      </w:r>
      <w:r w:rsidR="007B42DE">
        <w:rPr>
          <w:rFonts w:ascii="Arial" w:hAnsi="Arial" w:cs="Arial"/>
          <w:sz w:val="20"/>
        </w:rPr>
        <w:t>accused</w:t>
      </w:r>
      <w:r>
        <w:rPr>
          <w:rFonts w:ascii="Arial" w:hAnsi="Arial" w:cs="Arial"/>
          <w:sz w:val="20"/>
        </w:rPr>
        <w:t>'s access was reserved.  Restraining orders were also made.  There was a strong Crown case involving 2 taped meetings between accused and undercover police officer posing as a 'hit man'.  The DPP contended that bail should be revoked due to:</w:t>
      </w:r>
    </w:p>
    <w:p w14:paraId="5E79676C" w14:textId="77777777" w:rsidR="0062644C" w:rsidRDefault="0062644C">
      <w:pPr>
        <w:numPr>
          <w:ilvl w:val="0"/>
          <w:numId w:val="13"/>
        </w:numPr>
        <w:jc w:val="both"/>
        <w:rPr>
          <w:rFonts w:ascii="Arial" w:hAnsi="Arial" w:cs="Arial"/>
          <w:sz w:val="20"/>
        </w:rPr>
      </w:pPr>
      <w:r>
        <w:rPr>
          <w:rFonts w:ascii="Arial" w:hAnsi="Arial" w:cs="Arial"/>
          <w:sz w:val="20"/>
        </w:rPr>
        <w:t>the seriousness of the offences;</w:t>
      </w:r>
    </w:p>
    <w:p w14:paraId="728171BF" w14:textId="77777777" w:rsidR="0062644C" w:rsidRDefault="0062644C">
      <w:pPr>
        <w:numPr>
          <w:ilvl w:val="0"/>
          <w:numId w:val="13"/>
        </w:numPr>
        <w:jc w:val="both"/>
        <w:rPr>
          <w:rFonts w:ascii="Arial" w:hAnsi="Arial" w:cs="Arial"/>
          <w:sz w:val="20"/>
        </w:rPr>
      </w:pPr>
      <w:r>
        <w:rPr>
          <w:rFonts w:ascii="Arial" w:hAnsi="Arial" w:cs="Arial"/>
          <w:sz w:val="20"/>
        </w:rPr>
        <w:t>the strength of the case;</w:t>
      </w:r>
    </w:p>
    <w:p w14:paraId="6AF5B295" w14:textId="77777777" w:rsidR="0062644C" w:rsidRDefault="0062644C">
      <w:pPr>
        <w:numPr>
          <w:ilvl w:val="0"/>
          <w:numId w:val="13"/>
        </w:numPr>
        <w:jc w:val="both"/>
        <w:rPr>
          <w:rFonts w:ascii="Arial" w:hAnsi="Arial" w:cs="Arial"/>
          <w:sz w:val="20"/>
        </w:rPr>
      </w:pPr>
      <w:r>
        <w:rPr>
          <w:rFonts w:ascii="Arial" w:hAnsi="Arial" w:cs="Arial"/>
          <w:sz w:val="20"/>
        </w:rPr>
        <w:t>the accused would commit further offences whilst on bail;</w:t>
      </w:r>
    </w:p>
    <w:p w14:paraId="6ED0E441" w14:textId="77777777" w:rsidR="0062644C" w:rsidRDefault="0062644C">
      <w:pPr>
        <w:numPr>
          <w:ilvl w:val="0"/>
          <w:numId w:val="13"/>
        </w:numPr>
        <w:jc w:val="both"/>
        <w:rPr>
          <w:rFonts w:ascii="Arial" w:hAnsi="Arial" w:cs="Arial"/>
          <w:sz w:val="20"/>
        </w:rPr>
      </w:pPr>
      <w:r>
        <w:rPr>
          <w:rFonts w:ascii="Arial" w:hAnsi="Arial" w:cs="Arial"/>
          <w:sz w:val="20"/>
        </w:rPr>
        <w:t>the premeditation involved;</w:t>
      </w:r>
    </w:p>
    <w:p w14:paraId="5ED181A1" w14:textId="77777777" w:rsidR="0062644C" w:rsidRDefault="0062644C">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2666EC9C" w14:textId="77777777" w:rsidR="0062644C" w:rsidRDefault="0062644C">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58FDE75" w14:textId="77777777" w:rsidR="0062644C" w:rsidRDefault="0062644C">
      <w:pPr>
        <w:jc w:val="both"/>
        <w:rPr>
          <w:rFonts w:ascii="Arial" w:hAnsi="Arial" w:cs="Arial"/>
          <w:sz w:val="20"/>
        </w:rPr>
      </w:pPr>
    </w:p>
    <w:p w14:paraId="0B561AC7"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Dorothy Marie </w:t>
      </w:r>
      <w:proofErr w:type="spellStart"/>
      <w:r>
        <w:rPr>
          <w:rFonts w:ascii="Arial" w:hAnsi="Arial" w:cs="Arial"/>
          <w:i/>
          <w:iCs/>
          <w:sz w:val="20"/>
          <w:u w:val="single"/>
        </w:rPr>
        <w:t>Skura</w:t>
      </w:r>
      <w:proofErr w:type="spellEnd"/>
    </w:p>
    <w:p w14:paraId="014E09D5" w14:textId="77777777" w:rsidR="0062644C" w:rsidRDefault="0062644C">
      <w:pPr>
        <w:keepNext/>
        <w:keepLines/>
        <w:jc w:val="both"/>
        <w:rPr>
          <w:rFonts w:ascii="Arial" w:hAnsi="Arial" w:cs="Arial"/>
          <w:sz w:val="20"/>
        </w:rPr>
      </w:pPr>
      <w:r>
        <w:rPr>
          <w:rFonts w:ascii="Arial" w:hAnsi="Arial" w:cs="Arial"/>
          <w:sz w:val="20"/>
        </w:rPr>
        <w:t>[Supreme Court of Victoria-Teague J]</w:t>
      </w:r>
    </w:p>
    <w:p w14:paraId="29DBD313" w14:textId="77777777" w:rsidR="0062644C" w:rsidRDefault="0062644C">
      <w:pPr>
        <w:keepNext/>
        <w:keepLines/>
        <w:jc w:val="both"/>
        <w:rPr>
          <w:rFonts w:ascii="Arial" w:hAnsi="Arial" w:cs="Arial"/>
          <w:sz w:val="20"/>
        </w:rPr>
      </w:pPr>
      <w:r>
        <w:rPr>
          <w:rFonts w:ascii="Arial" w:hAnsi="Arial" w:cs="Arial"/>
          <w:sz w:val="20"/>
        </w:rPr>
        <w:t>[2003] VSC 207</w:t>
      </w:r>
    </w:p>
    <w:p w14:paraId="713D3733" w14:textId="77777777" w:rsidR="0062644C" w:rsidRDefault="0062644C">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00446659"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547B86D1" w14:textId="77777777" w:rsidR="0062644C" w:rsidRDefault="0062644C" w:rsidP="00D73462">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1EFD5B9" w14:textId="77777777" w:rsidR="0062644C" w:rsidRDefault="0062644C">
      <w:pPr>
        <w:jc w:val="both"/>
        <w:rPr>
          <w:rFonts w:ascii="Arial" w:hAnsi="Arial" w:cs="Arial"/>
          <w:sz w:val="20"/>
        </w:rPr>
      </w:pPr>
      <w:r>
        <w:rPr>
          <w:rFonts w:ascii="Arial" w:hAnsi="Arial" w:cs="Arial"/>
          <w:sz w:val="20"/>
        </w:rPr>
        <w:t xml:space="preserve">[The applicant was subsequently sentenced by </w:t>
      </w:r>
      <w:proofErr w:type="spellStart"/>
      <w:r>
        <w:rPr>
          <w:rFonts w:ascii="Arial" w:hAnsi="Arial" w:cs="Arial"/>
          <w:sz w:val="20"/>
        </w:rPr>
        <w:t>Bongiorno</w:t>
      </w:r>
      <w:proofErr w:type="spellEnd"/>
      <w:r>
        <w:rPr>
          <w:rFonts w:ascii="Arial" w:hAnsi="Arial" w:cs="Arial"/>
          <w:sz w:val="20"/>
        </w:rPr>
        <w:t xml:space="preserve"> J to 7 years imprisonment with a non-parole period of 4½ years: [2003] VSC 290.  The Court of Appeal allowed an appeal against that sentence and re-sentenced the applicant to 6 years imprisonment with a non-parole period of 3 years: [2004] VSCA 53].</w:t>
      </w:r>
    </w:p>
    <w:p w14:paraId="08E6CCDD" w14:textId="77777777" w:rsidR="0062644C" w:rsidRDefault="0062644C">
      <w:pPr>
        <w:jc w:val="both"/>
        <w:rPr>
          <w:rFonts w:ascii="Arial" w:hAnsi="Arial" w:cs="Arial"/>
          <w:sz w:val="20"/>
        </w:rPr>
      </w:pPr>
    </w:p>
    <w:p w14:paraId="194DE5AC"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 xml:space="preserve">Mario Rocco </w:t>
      </w:r>
      <w:proofErr w:type="spellStart"/>
      <w:r>
        <w:rPr>
          <w:rFonts w:ascii="Arial" w:hAnsi="Arial" w:cs="Arial"/>
          <w:i/>
          <w:iCs/>
          <w:sz w:val="20"/>
          <w:u w:val="single"/>
        </w:rPr>
        <w:t>Condello</w:t>
      </w:r>
      <w:proofErr w:type="spellEnd"/>
    </w:p>
    <w:p w14:paraId="5C70B17A" w14:textId="77777777" w:rsidR="0062644C" w:rsidRDefault="0062644C">
      <w:pPr>
        <w:keepNext/>
        <w:keepLines/>
        <w:jc w:val="both"/>
        <w:rPr>
          <w:rFonts w:ascii="Arial" w:hAnsi="Arial" w:cs="Arial"/>
          <w:sz w:val="20"/>
        </w:rPr>
      </w:pPr>
      <w:r>
        <w:rPr>
          <w:rFonts w:ascii="Arial" w:hAnsi="Arial" w:cs="Arial"/>
          <w:sz w:val="20"/>
        </w:rPr>
        <w:t>[Supreme Court of Victoria-Teague J]</w:t>
      </w:r>
    </w:p>
    <w:p w14:paraId="6A5585C9" w14:textId="77777777" w:rsidR="0062644C" w:rsidRDefault="0062644C">
      <w:pPr>
        <w:keepNext/>
        <w:keepLines/>
        <w:jc w:val="both"/>
        <w:rPr>
          <w:rFonts w:ascii="Arial" w:hAnsi="Arial" w:cs="Arial"/>
          <w:sz w:val="20"/>
        </w:rPr>
      </w:pPr>
      <w:r>
        <w:rPr>
          <w:rFonts w:ascii="Arial" w:hAnsi="Arial" w:cs="Arial"/>
          <w:sz w:val="20"/>
        </w:rPr>
        <w:t>[2004] VSC 409</w:t>
      </w:r>
    </w:p>
    <w:p w14:paraId="6DFA6282" w14:textId="77777777" w:rsidR="0062644C" w:rsidRDefault="0062644C">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39A2040C" w14:textId="77777777" w:rsidR="0062644C" w:rsidRDefault="0062644C">
      <w:pPr>
        <w:numPr>
          <w:ilvl w:val="0"/>
          <w:numId w:val="27"/>
        </w:numPr>
        <w:jc w:val="both"/>
        <w:rPr>
          <w:rFonts w:ascii="Arial" w:hAnsi="Arial" w:cs="Arial"/>
          <w:sz w:val="20"/>
        </w:rPr>
      </w:pPr>
      <w:r>
        <w:rPr>
          <w:rFonts w:ascii="Arial" w:hAnsi="Arial" w:cs="Arial"/>
          <w:sz w:val="20"/>
        </w:rPr>
        <w:t>the serious nature of the charges;</w:t>
      </w:r>
    </w:p>
    <w:p w14:paraId="17820CB7" w14:textId="77777777" w:rsidR="0062644C" w:rsidRDefault="0062644C">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732E7F7A" w14:textId="77777777" w:rsidR="0062644C" w:rsidRDefault="0062644C">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59DD5199" w14:textId="77777777" w:rsidR="0062644C" w:rsidRDefault="0062644C">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1A90322D" w14:textId="77777777" w:rsidR="0062644C" w:rsidRDefault="0062644C">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28E1A8CA" w14:textId="77777777" w:rsidR="0062644C" w:rsidRDefault="0062644C">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741508F3" w14:textId="77777777" w:rsidR="0062644C" w:rsidRDefault="0062644C">
      <w:pPr>
        <w:numPr>
          <w:ilvl w:val="0"/>
          <w:numId w:val="27"/>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66053BA0" w14:textId="77777777" w:rsidR="0062644C" w:rsidRPr="00796A4E" w:rsidRDefault="0062644C">
      <w:pPr>
        <w:jc w:val="both"/>
        <w:rPr>
          <w:rFonts w:ascii="Arial" w:hAnsi="Arial" w:cs="Arial"/>
          <w:sz w:val="16"/>
        </w:rPr>
      </w:pPr>
    </w:p>
    <w:p w14:paraId="71CD51F2" w14:textId="77777777" w:rsidR="007053E6" w:rsidRPr="008D244A" w:rsidRDefault="008D244A">
      <w:pPr>
        <w:jc w:val="both"/>
        <w:rPr>
          <w:rFonts w:ascii="Arial" w:hAnsi="Arial" w:cs="Arial"/>
          <w:i/>
          <w:sz w:val="20"/>
          <w:u w:val="single"/>
        </w:rPr>
      </w:pPr>
      <w:r w:rsidRPr="008D244A">
        <w:rPr>
          <w:rFonts w:ascii="Arial" w:hAnsi="Arial" w:cs="Arial"/>
          <w:i/>
          <w:sz w:val="20"/>
          <w:u w:val="single"/>
        </w:rPr>
        <w:t xml:space="preserve">Fergus </w:t>
      </w:r>
      <w:proofErr w:type="spellStart"/>
      <w:r w:rsidR="007053E6" w:rsidRPr="008D244A">
        <w:rPr>
          <w:rFonts w:ascii="Arial" w:hAnsi="Arial" w:cs="Arial"/>
          <w:i/>
          <w:sz w:val="20"/>
          <w:u w:val="single"/>
        </w:rPr>
        <w:t>O’Hea</w:t>
      </w:r>
      <w:proofErr w:type="spellEnd"/>
    </w:p>
    <w:p w14:paraId="6CCDB589" w14:textId="77777777" w:rsidR="008D244A" w:rsidRDefault="008D244A" w:rsidP="008D244A">
      <w:pPr>
        <w:jc w:val="both"/>
        <w:rPr>
          <w:rFonts w:ascii="Arial" w:hAnsi="Arial" w:cs="Arial"/>
          <w:sz w:val="20"/>
        </w:rPr>
      </w:pPr>
      <w:r>
        <w:rPr>
          <w:rFonts w:ascii="Arial" w:hAnsi="Arial" w:cs="Arial"/>
          <w:sz w:val="20"/>
        </w:rPr>
        <w:t>[Supreme Court of Victoria-Kaye J]</w:t>
      </w:r>
    </w:p>
    <w:p w14:paraId="2ABA3617" w14:textId="77777777" w:rsidR="008D244A" w:rsidRDefault="008D244A" w:rsidP="008D244A">
      <w:pPr>
        <w:jc w:val="both"/>
        <w:rPr>
          <w:rFonts w:ascii="Arial" w:hAnsi="Arial" w:cs="Arial"/>
          <w:sz w:val="20"/>
        </w:rPr>
      </w:pPr>
      <w:r>
        <w:rPr>
          <w:rFonts w:ascii="Arial" w:hAnsi="Arial" w:cs="Arial"/>
          <w:sz w:val="20"/>
        </w:rPr>
        <w:t>[2005] VSC 127</w:t>
      </w:r>
    </w:p>
    <w:p w14:paraId="44B9EACB" w14:textId="77777777" w:rsidR="007053E6" w:rsidRDefault="007053E6" w:rsidP="007053E6">
      <w:pPr>
        <w:keepNext/>
        <w:keepLines/>
        <w:jc w:val="both"/>
        <w:rPr>
          <w:rFonts w:ascii="Arial" w:hAnsi="Arial" w:cs="Arial"/>
          <w:sz w:val="20"/>
        </w:rPr>
      </w:pPr>
      <w:r>
        <w:rPr>
          <w:rFonts w:ascii="Arial" w:hAnsi="Arial" w:cs="Arial"/>
          <w:sz w:val="20"/>
        </w:rPr>
        <w:t>[Supreme Court of Victoria-</w:t>
      </w:r>
      <w:r w:rsidR="008D244A">
        <w:rPr>
          <w:rFonts w:ascii="Arial" w:hAnsi="Arial" w:cs="Arial"/>
          <w:sz w:val="20"/>
        </w:rPr>
        <w:t>Mandi</w:t>
      </w:r>
      <w:r>
        <w:rPr>
          <w:rFonts w:ascii="Arial" w:hAnsi="Arial" w:cs="Arial"/>
          <w:sz w:val="20"/>
        </w:rPr>
        <w:t>e J]</w:t>
      </w:r>
    </w:p>
    <w:p w14:paraId="2B7150CE" w14:textId="77777777" w:rsidR="007053E6" w:rsidRDefault="007053E6" w:rsidP="007053E6">
      <w:pPr>
        <w:keepNext/>
        <w:keepLines/>
        <w:jc w:val="both"/>
        <w:rPr>
          <w:rFonts w:ascii="Arial" w:hAnsi="Arial" w:cs="Arial"/>
          <w:sz w:val="20"/>
        </w:rPr>
      </w:pPr>
      <w:r>
        <w:rPr>
          <w:rFonts w:ascii="Arial" w:hAnsi="Arial" w:cs="Arial"/>
          <w:sz w:val="20"/>
        </w:rPr>
        <w:t>[2005] VSC 314</w:t>
      </w:r>
    </w:p>
    <w:p w14:paraId="3535A742" w14:textId="77777777" w:rsidR="007053E6" w:rsidRDefault="008D244A">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w:t>
      </w:r>
      <w:r w:rsidR="00AA4E50">
        <w:rPr>
          <w:rFonts w:ascii="Arial" w:hAnsi="Arial" w:cs="Arial"/>
          <w:sz w:val="20"/>
        </w:rPr>
        <w:t xml:space="preserve">the applicant </w:t>
      </w:r>
      <w:r>
        <w:rPr>
          <w:rFonts w:ascii="Arial" w:hAnsi="Arial" w:cs="Arial"/>
          <w:sz w:val="20"/>
        </w:rPr>
        <w:t xml:space="preserve">having a </w:t>
      </w:r>
      <w:r w:rsidRPr="008D244A">
        <w:rPr>
          <w:rFonts w:ascii="Arial" w:hAnsi="Arial" w:cs="Arial"/>
          <w:i/>
          <w:sz w:val="20"/>
        </w:rPr>
        <w:t>prima facie</w:t>
      </w:r>
      <w:r>
        <w:rPr>
          <w:rFonts w:ascii="Arial" w:hAnsi="Arial" w:cs="Arial"/>
          <w:sz w:val="20"/>
        </w:rPr>
        <w:t xml:space="preserve"> entitlement to bail, both Kaye J &amp; Mandie J refused </w:t>
      </w:r>
      <w:r w:rsidR="00AA4E50">
        <w:rPr>
          <w:rFonts w:ascii="Arial" w:hAnsi="Arial" w:cs="Arial"/>
          <w:sz w:val="20"/>
        </w:rPr>
        <w:t xml:space="preserve">his separate applications for </w:t>
      </w:r>
      <w:r>
        <w:rPr>
          <w:rFonts w:ascii="Arial" w:hAnsi="Arial" w:cs="Arial"/>
          <w:sz w:val="20"/>
        </w:rPr>
        <w:t xml:space="preserve">bail, holding that there was an unacceptable risk that </w:t>
      </w:r>
      <w:r w:rsidR="00AA4E50">
        <w:rPr>
          <w:rFonts w:ascii="Arial" w:hAnsi="Arial" w:cs="Arial"/>
          <w:sz w:val="20"/>
        </w:rPr>
        <w:t>he</w:t>
      </w:r>
      <w:r>
        <w:rPr>
          <w:rFonts w:ascii="Arial" w:hAnsi="Arial" w:cs="Arial"/>
          <w:sz w:val="20"/>
        </w:rPr>
        <w:t xml:space="preserve"> would interfere with witnesses or otherwise obstruct the course of justice.  Mandie J concluded that he was not confident that any conditions of bail would adequately protect the witnesses in question.</w:t>
      </w:r>
    </w:p>
    <w:p w14:paraId="665E6032" w14:textId="77777777" w:rsidR="00477447" w:rsidRDefault="00477447">
      <w:pPr>
        <w:jc w:val="both"/>
        <w:rPr>
          <w:rFonts w:ascii="Arial" w:hAnsi="Arial" w:cs="Arial"/>
          <w:sz w:val="20"/>
        </w:rPr>
      </w:pPr>
    </w:p>
    <w:p w14:paraId="4D9D5A78" w14:textId="77777777" w:rsidR="008F3FB2" w:rsidRPr="008D244A" w:rsidRDefault="008F3FB2" w:rsidP="006E208F">
      <w:pPr>
        <w:keepNext/>
        <w:keepLines/>
        <w:jc w:val="both"/>
        <w:rPr>
          <w:rFonts w:ascii="Arial" w:hAnsi="Arial" w:cs="Arial"/>
          <w:i/>
          <w:sz w:val="20"/>
          <w:u w:val="single"/>
        </w:rPr>
      </w:pPr>
      <w:r>
        <w:rPr>
          <w:rFonts w:ascii="Arial" w:hAnsi="Arial" w:cs="Arial"/>
          <w:i/>
          <w:sz w:val="20"/>
          <w:u w:val="single"/>
        </w:rPr>
        <w:t>Matthew Johnson</w:t>
      </w:r>
    </w:p>
    <w:p w14:paraId="28A4948C" w14:textId="77777777" w:rsidR="008F3FB2" w:rsidRDefault="008F3FB2" w:rsidP="006E208F">
      <w:pPr>
        <w:keepNext/>
        <w:keepLines/>
        <w:jc w:val="both"/>
        <w:rPr>
          <w:rFonts w:ascii="Arial" w:hAnsi="Arial" w:cs="Arial"/>
          <w:sz w:val="20"/>
        </w:rPr>
      </w:pPr>
      <w:r>
        <w:rPr>
          <w:rFonts w:ascii="Arial" w:hAnsi="Arial" w:cs="Arial"/>
          <w:sz w:val="20"/>
        </w:rPr>
        <w:t>[Supreme Court of Victoria-King J]</w:t>
      </w:r>
    </w:p>
    <w:p w14:paraId="4CE3885D" w14:textId="77777777" w:rsidR="008F3FB2" w:rsidRDefault="008F3FB2" w:rsidP="006E208F">
      <w:pPr>
        <w:keepNext/>
        <w:keepLines/>
        <w:jc w:val="both"/>
        <w:rPr>
          <w:rFonts w:ascii="Arial" w:hAnsi="Arial" w:cs="Arial"/>
          <w:sz w:val="20"/>
        </w:rPr>
      </w:pPr>
      <w:r>
        <w:rPr>
          <w:rFonts w:ascii="Arial" w:hAnsi="Arial" w:cs="Arial"/>
          <w:sz w:val="20"/>
        </w:rPr>
        <w:t>[2006] VSC 157</w:t>
      </w:r>
    </w:p>
    <w:p w14:paraId="4FF338E4" w14:textId="77777777" w:rsidR="008F3FB2" w:rsidRDefault="008F3FB2" w:rsidP="008F3FB2">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40DA6C41" w14:textId="77777777" w:rsidR="008F3FB2" w:rsidRDefault="008F3FB2" w:rsidP="008F3FB2">
      <w:pPr>
        <w:jc w:val="both"/>
        <w:rPr>
          <w:rFonts w:ascii="Arial" w:hAnsi="Arial" w:cs="Arial"/>
          <w:sz w:val="20"/>
        </w:rPr>
      </w:pPr>
    </w:p>
    <w:p w14:paraId="1677C2E5" w14:textId="77777777" w:rsidR="00783246" w:rsidRPr="008D244A" w:rsidRDefault="00783246" w:rsidP="00783246">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0B7C9766" w14:textId="77777777" w:rsidR="00783246" w:rsidRDefault="00783246" w:rsidP="00783246">
      <w:pPr>
        <w:jc w:val="both"/>
        <w:rPr>
          <w:rFonts w:ascii="Arial" w:hAnsi="Arial" w:cs="Arial"/>
          <w:sz w:val="20"/>
        </w:rPr>
      </w:pPr>
      <w:r>
        <w:rPr>
          <w:rFonts w:ascii="Arial" w:hAnsi="Arial" w:cs="Arial"/>
          <w:sz w:val="20"/>
        </w:rPr>
        <w:t>[Supreme Court of Victoria-Coghlan J]</w:t>
      </w:r>
    </w:p>
    <w:p w14:paraId="45C8CD1E" w14:textId="77777777" w:rsidR="00783246" w:rsidRDefault="00783246" w:rsidP="00783246">
      <w:pPr>
        <w:jc w:val="both"/>
        <w:rPr>
          <w:rFonts w:ascii="Arial" w:hAnsi="Arial" w:cs="Arial"/>
          <w:sz w:val="20"/>
        </w:rPr>
      </w:pPr>
      <w:r>
        <w:rPr>
          <w:rFonts w:ascii="Arial" w:hAnsi="Arial" w:cs="Arial"/>
          <w:sz w:val="20"/>
        </w:rPr>
        <w:t>[2009] VSC 117</w:t>
      </w:r>
    </w:p>
    <w:p w14:paraId="4371C00E" w14:textId="77777777" w:rsidR="00783246" w:rsidRDefault="00783246" w:rsidP="00783246">
      <w:pPr>
        <w:jc w:val="both"/>
        <w:rPr>
          <w:rFonts w:ascii="Arial" w:hAnsi="Arial" w:cs="Arial"/>
          <w:sz w:val="20"/>
        </w:rPr>
      </w:pPr>
      <w:r>
        <w:rPr>
          <w:rFonts w:ascii="Arial" w:hAnsi="Arial" w:cs="Arial"/>
          <w:sz w:val="20"/>
        </w:rPr>
        <w:t xml:space="preserve">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w:t>
      </w:r>
      <w:r w:rsidR="002E13BE">
        <w:rPr>
          <w:rFonts w:ascii="Arial" w:hAnsi="Arial" w:cs="Arial"/>
          <w:sz w:val="20"/>
        </w:rPr>
        <w:t>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7DE1AFD9" w14:textId="77777777" w:rsidR="0097150C" w:rsidRDefault="0097150C" w:rsidP="0097150C">
      <w:pPr>
        <w:jc w:val="both"/>
        <w:rPr>
          <w:rFonts w:ascii="Arial" w:hAnsi="Arial" w:cs="Arial"/>
          <w:sz w:val="20"/>
        </w:rPr>
      </w:pPr>
    </w:p>
    <w:p w14:paraId="56242512" w14:textId="77777777" w:rsidR="0097150C" w:rsidRPr="00F0754D" w:rsidRDefault="0097150C" w:rsidP="0097150C">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43AF0C84" w14:textId="77777777" w:rsidR="0097150C" w:rsidRPr="00F0754D" w:rsidRDefault="0097150C" w:rsidP="0097150C">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D7FE9CA" w14:textId="77777777" w:rsidR="0097150C" w:rsidRPr="00F0754D" w:rsidRDefault="0097150C" w:rsidP="0097150C">
      <w:pPr>
        <w:keepNext/>
        <w:keepLines/>
        <w:jc w:val="both"/>
        <w:rPr>
          <w:rFonts w:ascii="Arial" w:hAnsi="Arial" w:cs="Arial"/>
          <w:color w:val="000000"/>
          <w:sz w:val="20"/>
        </w:rPr>
      </w:pPr>
      <w:r w:rsidRPr="00F0754D">
        <w:rPr>
          <w:rFonts w:ascii="Arial" w:hAnsi="Arial" w:cs="Arial"/>
          <w:color w:val="000000"/>
          <w:sz w:val="20"/>
        </w:rPr>
        <w:t>[2016] VSC 709 – 28/11/2016</w:t>
      </w:r>
    </w:p>
    <w:p w14:paraId="1F38A8F3" w14:textId="77777777" w:rsidR="0097150C" w:rsidRPr="00F0754D" w:rsidRDefault="0097150C" w:rsidP="0097150C">
      <w:pPr>
        <w:jc w:val="both"/>
        <w:rPr>
          <w:rFonts w:ascii="Arial" w:hAnsi="Arial" w:cs="Arial"/>
          <w:color w:val="000000"/>
          <w:sz w:val="20"/>
        </w:rPr>
      </w:pPr>
      <w:r w:rsidRPr="00F0754D">
        <w:rPr>
          <w:rFonts w:ascii="Arial" w:hAnsi="Arial" w:cs="Arial"/>
          <w:color w:val="000000"/>
          <w:sz w:val="20"/>
        </w:rPr>
        <w:t xml:space="preserve">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w:t>
      </w:r>
      <w:r w:rsidR="00AD3665" w:rsidRPr="00F0754D">
        <w:rPr>
          <w:rFonts w:ascii="Arial" w:hAnsi="Arial" w:cs="Arial"/>
          <w:color w:val="000000"/>
          <w:sz w:val="20"/>
        </w:rPr>
        <w:t xml:space="preserve">of offending on bail and of failing to appear </w:t>
      </w:r>
      <w:r w:rsidRPr="00F0754D">
        <w:rPr>
          <w:rFonts w:ascii="Arial" w:hAnsi="Arial" w:cs="Arial"/>
          <w:color w:val="000000"/>
          <w:sz w:val="20"/>
        </w:rPr>
        <w:t>and bail was refused.</w:t>
      </w:r>
    </w:p>
    <w:p w14:paraId="5BB63F74" w14:textId="77777777" w:rsidR="00783246" w:rsidRDefault="00783246" w:rsidP="008F3FB2">
      <w:pPr>
        <w:jc w:val="both"/>
        <w:rPr>
          <w:rFonts w:ascii="Arial" w:hAnsi="Arial" w:cs="Arial"/>
          <w:sz w:val="20"/>
        </w:rPr>
      </w:pPr>
    </w:p>
    <w:p w14:paraId="79AD226C" w14:textId="77777777" w:rsidR="008167D1" w:rsidRDefault="008167D1" w:rsidP="008F3FB2">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020E8EE9" w14:textId="77777777" w:rsidR="008167D1" w:rsidRDefault="008167D1" w:rsidP="00976B62">
      <w:pPr>
        <w:keepNext/>
        <w:keepLines/>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w:t>
      </w:r>
      <w:r w:rsidR="00502137">
        <w:rPr>
          <w:rFonts w:ascii="Arial" w:hAnsi="Arial" w:cs="Arial"/>
          <w:sz w:val="20"/>
        </w:rPr>
        <w:t>failing to appear and re-offending</w:t>
      </w:r>
      <w:r>
        <w:rPr>
          <w:rFonts w:ascii="Arial" w:hAnsi="Arial" w:cs="Arial"/>
          <w:sz w:val="20"/>
        </w:rPr>
        <w:t>);</w:t>
      </w:r>
    </w:p>
    <w:p w14:paraId="038D35EC" w14:textId="77777777" w:rsidR="008167D1" w:rsidRDefault="008167D1" w:rsidP="008167D1">
      <w:pPr>
        <w:numPr>
          <w:ilvl w:val="0"/>
          <w:numId w:val="8"/>
        </w:numPr>
        <w:jc w:val="both"/>
        <w:rPr>
          <w:rFonts w:ascii="Arial" w:hAnsi="Arial" w:cs="Arial"/>
          <w:sz w:val="20"/>
        </w:rPr>
      </w:pPr>
      <w:proofErr w:type="spellStart"/>
      <w:r>
        <w:rPr>
          <w:rFonts w:ascii="Arial" w:hAnsi="Arial" w:cs="Arial"/>
          <w:i/>
          <w:sz w:val="20"/>
        </w:rPr>
        <w:t>Ferman</w:t>
      </w:r>
      <w:proofErr w:type="spellEnd"/>
      <w:r>
        <w:rPr>
          <w:rFonts w:ascii="Arial" w:hAnsi="Arial" w:cs="Arial"/>
          <w:i/>
          <w:sz w:val="20"/>
        </w:rPr>
        <w:t xml:space="preserve"> v R </w:t>
      </w:r>
      <w:r w:rsidRPr="008167D1">
        <w:rPr>
          <w:rFonts w:ascii="Arial" w:hAnsi="Arial" w:cs="Arial"/>
          <w:sz w:val="20"/>
        </w:rPr>
        <w:t>[2008] VSC 612 (Coghlan J/</w:t>
      </w:r>
      <w:r w:rsidR="00502137">
        <w:rPr>
          <w:rFonts w:ascii="Arial" w:hAnsi="Arial" w:cs="Arial"/>
          <w:sz w:val="20"/>
        </w:rPr>
        <w:t>prohibited person in possession of unregistered firearm/</w:t>
      </w:r>
      <w:r w:rsidRPr="008167D1">
        <w:rPr>
          <w:rFonts w:ascii="Arial" w:hAnsi="Arial" w:cs="Arial"/>
          <w:sz w:val="20"/>
        </w:rPr>
        <w:t xml:space="preserve">unacceptable risk of </w:t>
      </w:r>
      <w:r w:rsidR="00502137">
        <w:rPr>
          <w:rFonts w:ascii="Arial" w:hAnsi="Arial" w:cs="Arial"/>
          <w:sz w:val="20"/>
        </w:rPr>
        <w:t>endangering the public and re-offending</w:t>
      </w:r>
      <w:r w:rsidRPr="008167D1">
        <w:rPr>
          <w:rFonts w:ascii="Arial" w:hAnsi="Arial" w:cs="Arial"/>
          <w:sz w:val="20"/>
        </w:rPr>
        <w:t>)</w:t>
      </w:r>
      <w:r w:rsidR="00A04073">
        <w:rPr>
          <w:rFonts w:ascii="Arial" w:hAnsi="Arial" w:cs="Arial"/>
          <w:sz w:val="20"/>
        </w:rPr>
        <w:t>;</w:t>
      </w:r>
    </w:p>
    <w:p w14:paraId="5B5A57D5" w14:textId="77777777" w:rsidR="00A04073" w:rsidRDefault="00A04073" w:rsidP="00783246">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w:t>
      </w:r>
      <w:r w:rsidR="0097150C">
        <w:rPr>
          <w:rFonts w:ascii="Arial" w:hAnsi="Arial" w:cs="Arial"/>
          <w:sz w:val="20"/>
        </w:rPr>
        <w:t>nding and of failing to appear);</w:t>
      </w:r>
    </w:p>
    <w:p w14:paraId="33E86096" w14:textId="77777777" w:rsidR="00AA71F5" w:rsidRDefault="00AA71F5" w:rsidP="00783246">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Guirguis</w:t>
      </w:r>
      <w:proofErr w:type="spellEnd"/>
      <w:r>
        <w:rPr>
          <w:rFonts w:ascii="Arial" w:hAnsi="Arial" w:cs="Arial"/>
          <w:i/>
          <w:sz w:val="20"/>
        </w:rPr>
        <w:t xml:space="preserve">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8767CC">
        <w:rPr>
          <w:rFonts w:ascii="Arial" w:hAnsi="Arial" w:cs="Arial"/>
          <w:sz w:val="20"/>
        </w:rPr>
        <w:t>;</w:t>
      </w:r>
    </w:p>
    <w:p w14:paraId="74CE195B" w14:textId="77777777" w:rsidR="008767CC" w:rsidRDefault="008767CC" w:rsidP="00167916">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F0769F">
        <w:rPr>
          <w:rFonts w:ascii="Arial" w:hAnsi="Arial" w:cs="Arial"/>
          <w:sz w:val="20"/>
        </w:rPr>
        <w:t>;</w:t>
      </w:r>
    </w:p>
    <w:p w14:paraId="063491FC" w14:textId="23D256CE" w:rsidR="002B2CD1" w:rsidRDefault="00F0769F" w:rsidP="00783246">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r w:rsidR="002B2CD1">
        <w:rPr>
          <w:rFonts w:ascii="Arial" w:hAnsi="Arial" w:cs="Arial"/>
          <w:sz w:val="20"/>
        </w:rPr>
        <w:t>.</w:t>
      </w:r>
    </w:p>
    <w:p w14:paraId="69C47C1F" w14:textId="4C47E43D" w:rsidR="008767CC" w:rsidRDefault="008767CC" w:rsidP="008767CC">
      <w:pPr>
        <w:jc w:val="both"/>
        <w:rPr>
          <w:rFonts w:ascii="Arial" w:hAnsi="Arial" w:cs="Arial"/>
          <w:sz w:val="20"/>
        </w:rPr>
      </w:pPr>
    </w:p>
    <w:p w14:paraId="4C66DA6F" w14:textId="77777777" w:rsidR="00E4378E" w:rsidRDefault="00E4378E" w:rsidP="00E4378E">
      <w:pPr>
        <w:pStyle w:val="Heading3"/>
        <w:keepNext/>
        <w:spacing w:line="240" w:lineRule="auto"/>
        <w:rPr>
          <w:rFonts w:ascii="Arial" w:hAnsi="Arial" w:cs="Arial"/>
          <w:b/>
          <w:bCs/>
          <w:sz w:val="20"/>
        </w:rPr>
      </w:pPr>
      <w:bookmarkStart w:id="311" w:name="_9.4.3_Where_likelihood"/>
      <w:bookmarkEnd w:id="311"/>
      <w:r w:rsidRPr="000E1343">
        <w:rPr>
          <w:rFonts w:ascii="Arial" w:hAnsi="Arial" w:cs="Arial"/>
          <w:b/>
          <w:color w:val="000000"/>
          <w:sz w:val="20"/>
        </w:rPr>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Where likelihood of sentence is less than the time already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Two of the “surrounding circumstances” in s.3</w:t>
      </w:r>
      <w:proofErr w:type="gramStart"/>
      <w:r>
        <w:rPr>
          <w:rFonts w:ascii="Arial" w:hAnsi="Arial" w:cs="Arial"/>
          <w:color w:val="000000"/>
          <w:sz w:val="20"/>
        </w:rPr>
        <w:t>AAA(</w:t>
      </w:r>
      <w:proofErr w:type="gramEnd"/>
      <w:r>
        <w:rPr>
          <w:rFonts w:ascii="Arial" w:hAnsi="Arial" w:cs="Arial"/>
          <w:color w:val="000000"/>
          <w:sz w:val="20"/>
        </w:rPr>
        <w:t xml:space="preserve">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E4378E">
      <w:pPr>
        <w:numPr>
          <w:ilvl w:val="0"/>
          <w:numId w:val="9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w:t>
      </w:r>
      <w:r>
        <w:rPr>
          <w:rFonts w:ascii="Arial" w:hAnsi="Arial" w:cs="Arial"/>
          <w:sz w:val="20"/>
        </w:rPr>
        <w:lastRenderedPageBreak/>
        <w:t>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 xml:space="preserve">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w:t>
      </w:r>
      <w:proofErr w:type="gramStart"/>
      <w:r w:rsidRPr="00BC6839">
        <w:rPr>
          <w:rFonts w:ascii="Arial" w:hAnsi="Arial" w:cs="Arial"/>
          <w:sz w:val="20"/>
          <w:szCs w:val="16"/>
        </w:rPr>
        <w:t>circumstances’</w:t>
      </w:r>
      <w:proofErr w:type="gramEnd"/>
      <w:r w:rsidRPr="00BC6839">
        <w:rPr>
          <w:rFonts w:ascii="Arial" w:hAnsi="Arial" w:cs="Arial"/>
          <w:sz w:val="20"/>
          <w:szCs w:val="16"/>
        </w:rPr>
        <w:t>.</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77777777" w:rsidR="00E4378E" w:rsidRDefault="00E4378E" w:rsidP="00E4378E">
      <w:pPr>
        <w:jc w:val="both"/>
        <w:rPr>
          <w:rFonts w:ascii="Arial" w:hAnsi="Arial" w:cs="Arial"/>
          <w:color w:val="000000"/>
          <w:sz w:val="20"/>
        </w:rPr>
      </w:pPr>
    </w:p>
    <w:p w14:paraId="5351607C" w14:textId="3B9408C5"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w:t>
      </w:r>
      <w:proofErr w:type="spellStart"/>
      <w:r>
        <w:rPr>
          <w:rFonts w:ascii="Arial" w:hAnsi="Arial" w:cs="Arial"/>
          <w:i/>
          <w:iCs/>
          <w:color w:val="000000"/>
          <w:sz w:val="20"/>
        </w:rPr>
        <w:t>Dinatale</w:t>
      </w:r>
      <w:proofErr w:type="spellEnd"/>
      <w:r>
        <w:rPr>
          <w:rFonts w:ascii="Arial" w:hAnsi="Arial" w:cs="Arial"/>
          <w:i/>
          <w:iCs/>
          <w:color w:val="000000"/>
          <w:sz w:val="20"/>
        </w:rPr>
        <w:t xml:space="preserve"> </w:t>
      </w:r>
      <w:r w:rsidRPr="00C35FCF">
        <w:rPr>
          <w:rFonts w:ascii="Arial" w:hAnsi="Arial" w:cs="Arial"/>
          <w:color w:val="000000"/>
          <w:sz w:val="20"/>
        </w:rPr>
        <w:t>[2021] VSC 104</w:t>
      </w:r>
      <w:r>
        <w:rPr>
          <w:rFonts w:ascii="Arial" w:hAnsi="Arial" w:cs="Arial"/>
          <w:color w:val="000000"/>
          <w:sz w:val="20"/>
        </w:rPr>
        <w:t>, [61] (</w:t>
      </w:r>
      <w:proofErr w:type="spellStart"/>
      <w:r>
        <w:rPr>
          <w:rFonts w:ascii="Arial" w:hAnsi="Arial" w:cs="Arial"/>
          <w:color w:val="000000"/>
          <w:sz w:val="20"/>
        </w:rPr>
        <w:t>Tinney</w:t>
      </w:r>
      <w:proofErr w:type="spellEnd"/>
      <w:r>
        <w:rPr>
          <w:rFonts w:ascii="Arial" w:hAnsi="Arial" w:cs="Arial"/>
          <w:color w:val="000000"/>
          <w:sz w:val="20"/>
        </w:rPr>
        <w:t xml:space="preserve">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[29] (</w:t>
      </w:r>
      <w:proofErr w:type="spellStart"/>
      <w:r>
        <w:rPr>
          <w:rFonts w:ascii="Arial" w:hAnsi="Arial" w:cs="Arial"/>
          <w:color w:val="000000"/>
          <w:sz w:val="20"/>
        </w:rPr>
        <w:t>Tinney</w:t>
      </w:r>
      <w:proofErr w:type="spellEnd"/>
      <w:r>
        <w:rPr>
          <w:rFonts w:ascii="Arial" w:hAnsi="Arial" w:cs="Arial"/>
          <w:color w:val="000000"/>
          <w:sz w:val="20"/>
        </w:rPr>
        <w:t xml:space="preserve">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proofErr w:type="spellStart"/>
      <w:r w:rsidR="003A0704" w:rsidRPr="000B4951">
        <w:rPr>
          <w:rFonts w:ascii="Arial" w:hAnsi="Arial" w:cs="Arial"/>
          <w:i/>
          <w:iCs/>
          <w:sz w:val="20"/>
          <w:szCs w:val="20"/>
        </w:rPr>
        <w:t>Kuol</w:t>
      </w:r>
      <w:proofErr w:type="spellEnd"/>
      <w:r w:rsidR="003A0704" w:rsidRPr="000B4951">
        <w:rPr>
          <w:rFonts w:ascii="Arial" w:hAnsi="Arial" w:cs="Arial"/>
          <w:i/>
          <w:iCs/>
          <w:sz w:val="20"/>
          <w:szCs w:val="20"/>
        </w:rPr>
        <w:t xml:space="preserve">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77777777" w:rsidR="00E4378E" w:rsidRDefault="00E4378E" w:rsidP="00E4378E">
      <w:pPr>
        <w:keepNext/>
        <w:keepLines/>
        <w:jc w:val="both"/>
        <w:rPr>
          <w:rFonts w:ascii="Arial" w:hAnsi="Arial" w:cs="Arial"/>
          <w:color w:val="000000"/>
          <w:sz w:val="20"/>
        </w:rPr>
      </w:pPr>
      <w:r>
        <w:rPr>
          <w:rFonts w:ascii="Arial" w:hAnsi="Arial" w:cs="Arial"/>
          <w:color w:val="000000"/>
          <w:sz w:val="20"/>
        </w:rPr>
        <w:lastRenderedPageBreak/>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12" w:name="_9.4.4.3_Unacceptable_risk"/>
      <w:bookmarkStart w:id="313" w:name="_9.4.4_Unacceptable_risk"/>
      <w:bookmarkEnd w:id="312"/>
      <w:bookmarkEnd w:id="313"/>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The ‘unacceptable risk’ test is now encapsulated in ss.4</w:t>
      </w:r>
      <w:proofErr w:type="gramStart"/>
      <w:r>
        <w:rPr>
          <w:rFonts w:ascii="Arial" w:hAnsi="Arial" w:cs="Arial"/>
          <w:iCs/>
          <w:color w:val="000000"/>
          <w:sz w:val="20"/>
        </w:rPr>
        <w:t>A(</w:t>
      </w:r>
      <w:proofErr w:type="gramEnd"/>
      <w:r>
        <w:rPr>
          <w:rFonts w:ascii="Arial" w:hAnsi="Arial" w:cs="Arial"/>
          <w:iCs/>
          <w:color w:val="000000"/>
          <w:sz w:val="20"/>
        </w:rPr>
        <w:t xml:space="preserve">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 xml:space="preserve">DPP v </w:t>
      </w:r>
      <w:proofErr w:type="spellStart"/>
      <w:r w:rsidRPr="000E1343">
        <w:rPr>
          <w:rFonts w:ascii="Arial" w:hAnsi="Arial" w:cs="Arial"/>
          <w:i/>
          <w:iCs/>
          <w:color w:val="000000"/>
          <w:sz w:val="20"/>
        </w:rPr>
        <w:t>Haidy</w:t>
      </w:r>
      <w:proofErr w:type="spellEnd"/>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w:t>
      </w:r>
      <w:proofErr w:type="gramStart"/>
      <w:r w:rsidRPr="00D82FEC">
        <w:rPr>
          <w:rFonts w:ascii="Arial" w:hAnsi="Arial" w:cs="Arial"/>
          <w:color w:val="000000"/>
          <w:sz w:val="20"/>
        </w:rPr>
        <w:t>AAA(</w:t>
      </w:r>
      <w:proofErr w:type="gramEnd"/>
      <w:r w:rsidRPr="00D82FEC">
        <w:rPr>
          <w:rFonts w:ascii="Arial" w:hAnsi="Arial" w:cs="Arial"/>
          <w:color w:val="000000"/>
          <w:sz w:val="20"/>
        </w:rPr>
        <w:t xml:space="preserve">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w:t>
      </w:r>
      <w:proofErr w:type="gramStart"/>
      <w:r>
        <w:rPr>
          <w:rFonts w:ascii="Arial" w:hAnsi="Arial" w:cs="Arial"/>
          <w:sz w:val="20"/>
        </w:rPr>
        <w:t>]  The</w:t>
      </w:r>
      <w:proofErr w:type="gramEnd"/>
      <w:r>
        <w:rPr>
          <w:rFonts w:ascii="Arial" w:hAnsi="Arial" w:cs="Arial"/>
          <w:sz w:val="20"/>
        </w:rPr>
        <w:t xml:space="preserv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E4378E">
      <w:pPr>
        <w:pStyle w:val="Level1"/>
        <w:spacing w:before="120"/>
        <w:ind w:left="567" w:right="567"/>
        <w:rPr>
          <w:rFonts w:ascii="Arial" w:hAnsi="Arial" w:cs="Arial"/>
          <w:sz w:val="20"/>
        </w:rPr>
      </w:pPr>
      <w:r>
        <w:rPr>
          <w:rFonts w:ascii="Arial" w:hAnsi="Arial" w:cs="Arial"/>
          <w:sz w:val="20"/>
        </w:rPr>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[14</w:t>
      </w:r>
      <w:proofErr w:type="gramStart"/>
      <w:r>
        <w:rPr>
          <w:rFonts w:ascii="Arial" w:hAnsi="Arial" w:cs="Arial"/>
          <w:sz w:val="20"/>
        </w:rPr>
        <w:t>]  Bail</w:t>
      </w:r>
      <w:proofErr w:type="gramEnd"/>
      <w:r>
        <w:rPr>
          <w:rFonts w:ascii="Arial" w:hAnsi="Arial" w:cs="Arial"/>
          <w:sz w:val="20"/>
        </w:rPr>
        <w:t xml:space="preserve">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[15</w:t>
      </w:r>
      <w:proofErr w:type="gramStart"/>
      <w:r>
        <w:rPr>
          <w:rFonts w:ascii="Arial" w:hAnsi="Arial" w:cs="Arial"/>
          <w:sz w:val="20"/>
        </w:rPr>
        <w:t>]  As</w:t>
      </w:r>
      <w:proofErr w:type="gramEnd"/>
      <w:r>
        <w:rPr>
          <w:rFonts w:ascii="Arial" w:hAnsi="Arial" w:cs="Arial"/>
          <w:sz w:val="20"/>
        </w:rPr>
        <w:t xml:space="preserve">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[16</w:t>
      </w:r>
      <w:proofErr w:type="gramStart"/>
      <w:r>
        <w:rPr>
          <w:rFonts w:ascii="Arial" w:hAnsi="Arial" w:cs="Arial"/>
          <w:iCs/>
          <w:sz w:val="20"/>
        </w:rPr>
        <w:t xml:space="preserve">]  </w:t>
      </w:r>
      <w:r w:rsidRPr="00397E0D">
        <w:rPr>
          <w:rFonts w:ascii="Arial" w:hAnsi="Arial" w:cs="Arial"/>
          <w:b/>
          <w:iCs/>
          <w:sz w:val="20"/>
        </w:rPr>
        <w:t>It</w:t>
      </w:r>
      <w:proofErr w:type="gramEnd"/>
      <w:r w:rsidRPr="00397E0D">
        <w:rPr>
          <w:rFonts w:ascii="Arial" w:hAnsi="Arial" w:cs="Arial"/>
          <w:b/>
          <w:iCs/>
          <w:sz w:val="20"/>
        </w:rPr>
        <w:t xml:space="preserve">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[17</w:t>
      </w:r>
      <w:proofErr w:type="gramStart"/>
      <w:r>
        <w:rPr>
          <w:rFonts w:ascii="Arial" w:hAnsi="Arial" w:cs="Arial"/>
          <w:sz w:val="20"/>
        </w:rPr>
        <w:t>]  Such</w:t>
      </w:r>
      <w:proofErr w:type="gramEnd"/>
      <w:r>
        <w:rPr>
          <w:rFonts w:ascii="Arial" w:hAnsi="Arial" w:cs="Arial"/>
          <w:sz w:val="20"/>
        </w:rPr>
        <w:t xml:space="preserve">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 xml:space="preserve">(1999) 107 A Crim R 358; [1999] FCA 921 per </w:t>
      </w:r>
      <w:proofErr w:type="spellStart"/>
      <w:r>
        <w:rPr>
          <w:rFonts w:ascii="Arial" w:hAnsi="Arial" w:cs="Arial"/>
          <w:iCs/>
          <w:sz w:val="20"/>
        </w:rPr>
        <w:t>Gyles</w:t>
      </w:r>
      <w:proofErr w:type="spellEnd"/>
      <w:r>
        <w:rPr>
          <w:rFonts w:ascii="Arial" w:hAnsi="Arial" w:cs="Arial"/>
          <w:iCs/>
          <w:sz w:val="20"/>
        </w:rPr>
        <w:t xml:space="preserve"> J…</w:t>
      </w:r>
    </w:p>
    <w:p w14:paraId="76E42F5C" w14:textId="77777777" w:rsidR="00E4378E" w:rsidRDefault="00E4378E" w:rsidP="00E4378E">
      <w:pPr>
        <w:keepNext/>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[18</w:t>
      </w:r>
      <w:proofErr w:type="gramStart"/>
      <w:r>
        <w:rPr>
          <w:rFonts w:ascii="Arial" w:hAnsi="Arial" w:cs="Arial"/>
          <w:sz w:val="20"/>
        </w:rPr>
        <w:t>]  To</w:t>
      </w:r>
      <w:proofErr w:type="gramEnd"/>
      <w:r>
        <w:rPr>
          <w:rFonts w:ascii="Arial" w:hAnsi="Arial" w:cs="Arial"/>
          <w:sz w:val="20"/>
        </w:rPr>
        <w:t xml:space="preserve">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proofErr w:type="spellStart"/>
      <w:r>
        <w:rPr>
          <w:rFonts w:ascii="Arial" w:hAnsi="Arial" w:cs="Arial"/>
          <w:i/>
          <w:sz w:val="20"/>
        </w:rPr>
        <w:t>Mokbel</w:t>
      </w:r>
      <w:proofErr w:type="spellEnd"/>
      <w:r>
        <w:rPr>
          <w:rFonts w:ascii="Arial" w:hAnsi="Arial" w:cs="Arial"/>
          <w:i/>
          <w:sz w:val="20"/>
        </w:rPr>
        <w:t xml:space="preserve">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proofErr w:type="spellStart"/>
      <w:r>
        <w:rPr>
          <w:rFonts w:ascii="Arial" w:hAnsi="Arial" w:cs="Arial"/>
          <w:i/>
          <w:sz w:val="20"/>
        </w:rPr>
        <w:t>Skura</w:t>
      </w:r>
      <w:proofErr w:type="spellEnd"/>
      <w:r>
        <w:rPr>
          <w:rFonts w:ascii="Arial" w:hAnsi="Arial" w:cs="Arial"/>
          <w:i/>
          <w:sz w:val="20"/>
        </w:rPr>
        <w:t xml:space="preserve">; Application for </w:t>
      </w:r>
      <w:proofErr w:type="gramStart"/>
      <w:r>
        <w:rPr>
          <w:rFonts w:ascii="Arial" w:hAnsi="Arial" w:cs="Arial"/>
          <w:i/>
          <w:sz w:val="20"/>
        </w:rPr>
        <w:t>Bail</w:t>
      </w:r>
      <w:r>
        <w:rPr>
          <w:rFonts w:ascii="Arial" w:hAnsi="Arial" w:cs="Arial"/>
          <w:sz w:val="20"/>
        </w:rPr>
        <w:t xml:space="preserve">;  </w:t>
      </w:r>
      <w:proofErr w:type="spellStart"/>
      <w:r>
        <w:rPr>
          <w:rFonts w:ascii="Arial" w:hAnsi="Arial" w:cs="Arial"/>
          <w:i/>
          <w:sz w:val="20"/>
        </w:rPr>
        <w:t>Mokbel</w:t>
      </w:r>
      <w:proofErr w:type="spellEnd"/>
      <w:proofErr w:type="gramEnd"/>
      <w:r>
        <w:rPr>
          <w:rFonts w:ascii="Arial" w:hAnsi="Arial" w:cs="Arial"/>
          <w:i/>
          <w:sz w:val="20"/>
        </w:rPr>
        <w:t xml:space="preserve"> v DPP (No. 3) </w:t>
      </w:r>
      <w:r>
        <w:rPr>
          <w:rFonts w:ascii="Arial" w:hAnsi="Arial" w:cs="Arial"/>
          <w:sz w:val="20"/>
        </w:rPr>
        <w:t xml:space="preserve">[2002] VSC 393..  As Kellam J was to say in </w:t>
      </w:r>
      <w:proofErr w:type="spellStart"/>
      <w:r>
        <w:rPr>
          <w:rFonts w:ascii="Arial" w:hAnsi="Arial" w:cs="Arial"/>
          <w:i/>
          <w:sz w:val="20"/>
        </w:rPr>
        <w:t>Mokbel</w:t>
      </w:r>
      <w:proofErr w:type="spellEnd"/>
      <w:r>
        <w:rPr>
          <w:rFonts w:ascii="Arial" w:hAnsi="Arial" w:cs="Arial"/>
          <w:i/>
          <w:sz w:val="20"/>
        </w:rPr>
        <w:t xml:space="preserve">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E4378E">
      <w:pPr>
        <w:keepNext/>
        <w:keepLines/>
        <w:spacing w:before="120"/>
        <w:ind w:left="567" w:right="567"/>
        <w:jc w:val="both"/>
        <w:rPr>
          <w:rFonts w:ascii="Arial" w:hAnsi="Arial" w:cs="Arial"/>
          <w:sz w:val="20"/>
        </w:rPr>
      </w:pPr>
      <w:r>
        <w:rPr>
          <w:rFonts w:ascii="Arial" w:hAnsi="Arial" w:cs="Arial"/>
          <w:sz w:val="20"/>
        </w:rPr>
        <w:t>[19</w:t>
      </w:r>
      <w:proofErr w:type="gramStart"/>
      <w:r>
        <w:rPr>
          <w:rFonts w:ascii="Arial" w:hAnsi="Arial" w:cs="Arial"/>
          <w:sz w:val="20"/>
        </w:rPr>
        <w:t>]  His</w:t>
      </w:r>
      <w:proofErr w:type="gramEnd"/>
      <w:r>
        <w:rPr>
          <w:rFonts w:ascii="Arial" w:hAnsi="Arial" w:cs="Arial"/>
          <w:sz w:val="20"/>
        </w:rPr>
        <w:t xml:space="preserve">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lastRenderedPageBreak/>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 xml:space="preserve">DPP v </w:t>
      </w:r>
      <w:proofErr w:type="spellStart"/>
      <w:r w:rsidRPr="00C20854">
        <w:rPr>
          <w:rFonts w:ascii="Arial" w:hAnsi="Arial" w:cs="Arial"/>
          <w:i/>
          <w:color w:val="000000"/>
          <w:sz w:val="20"/>
        </w:rPr>
        <w:t>Haidy</w:t>
      </w:r>
      <w:proofErr w:type="spellEnd"/>
      <w:r w:rsidRPr="00C20854">
        <w:rPr>
          <w:rFonts w:ascii="Arial" w:hAnsi="Arial" w:cs="Arial"/>
          <w:color w:val="000000"/>
          <w:sz w:val="20"/>
        </w:rPr>
        <w:t>.  In particular Redlich JA said at [65]:</w:t>
      </w:r>
    </w:p>
    <w:p w14:paraId="3DB666AC" w14:textId="77777777" w:rsidR="00E4378E" w:rsidRPr="00C20854" w:rsidRDefault="00E4378E" w:rsidP="00E4378E">
      <w:pPr>
        <w:keepNext/>
        <w:keepLines/>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E4378E">
      <w:pPr>
        <w:keepNext/>
        <w:keepLines/>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E4378E">
      <w:pPr>
        <w:pStyle w:val="Normal-Indent"/>
        <w:keepNext/>
        <w:keepLines/>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E4378E">
      <w:pPr>
        <w:keepNext/>
        <w:keepLines/>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 xml:space="preserve">Fred Joseph </w:t>
      </w:r>
      <w:proofErr w:type="spellStart"/>
      <w:r w:rsidRPr="00656DFA">
        <w:rPr>
          <w:rFonts w:ascii="Arial" w:hAnsi="Arial" w:cs="Arial"/>
          <w:i/>
          <w:sz w:val="20"/>
        </w:rPr>
        <w:t>Asmar</w:t>
      </w:r>
      <w:proofErr w:type="spellEnd"/>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E4378E">
      <w:pPr>
        <w:keepNext/>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E4378E">
      <w:pPr>
        <w:keepNext/>
        <w:keepLines/>
        <w:jc w:val="both"/>
        <w:rPr>
          <w:rFonts w:ascii="Arial" w:hAnsi="Arial" w:cs="Arial"/>
          <w:color w:val="000000"/>
          <w:sz w:val="20"/>
        </w:rPr>
      </w:pPr>
      <w:r w:rsidRPr="000E1343">
        <w:rPr>
          <w:rFonts w:ascii="Arial" w:hAnsi="Arial" w:cs="Arial"/>
          <w:color w:val="000000"/>
          <w:sz w:val="20"/>
        </w:rPr>
        <w:lastRenderedPageBreak/>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26"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27"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w:t>
        </w:r>
        <w:proofErr w:type="spellStart"/>
        <w:r w:rsidRPr="000E1343">
          <w:rPr>
            <w:rFonts w:ascii="Arial" w:hAnsi="Arial" w:cs="Arial"/>
            <w:i/>
            <w:color w:val="000000"/>
            <w:sz w:val="20"/>
            <w:szCs w:val="20"/>
          </w:rPr>
          <w:t>Sargin</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proofErr w:type="spellStart"/>
      <w:r w:rsidRPr="000E1343">
        <w:rPr>
          <w:rFonts w:ascii="Arial" w:hAnsi="Arial" w:cs="Arial"/>
          <w:i/>
          <w:color w:val="000000"/>
          <w:sz w:val="20"/>
          <w:szCs w:val="20"/>
        </w:rPr>
        <w:t>Panchenko</w:t>
      </w:r>
      <w:proofErr w:type="spellEnd"/>
      <w:r w:rsidRPr="000E1343">
        <w:rPr>
          <w:rFonts w:ascii="Arial" w:hAnsi="Arial" w:cs="Arial"/>
          <w:i/>
          <w:color w:val="000000"/>
          <w:sz w:val="20"/>
          <w:szCs w:val="20"/>
        </w:rPr>
        <w:t xml:space="preserve">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28" w:tgtFrame="_top" w:history="1">
        <w:proofErr w:type="spellStart"/>
        <w:r w:rsidRPr="000E1343">
          <w:rPr>
            <w:rFonts w:ascii="Arial" w:hAnsi="Arial" w:cs="Arial"/>
            <w:i/>
            <w:color w:val="000000"/>
            <w:sz w:val="20"/>
            <w:lang w:eastAsia="en-AU"/>
          </w:rPr>
          <w:t>Letellier</w:t>
        </w:r>
        <w:proofErr w:type="spellEnd"/>
        <w:r w:rsidRPr="000E1343">
          <w:rPr>
            <w:rFonts w:ascii="Arial" w:hAnsi="Arial" w:cs="Arial"/>
            <w:i/>
            <w:color w:val="000000"/>
            <w:sz w:val="20"/>
            <w:lang w:eastAsia="en-AU"/>
          </w:rPr>
          <w:t xml:space="preserve">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29" w:tgtFrame="_top" w:history="1">
        <w:proofErr w:type="spellStart"/>
        <w:r w:rsidRPr="000E1343">
          <w:rPr>
            <w:rFonts w:ascii="Arial" w:hAnsi="Arial" w:cs="Arial"/>
            <w:i/>
            <w:color w:val="000000"/>
            <w:sz w:val="20"/>
            <w:lang w:eastAsia="en-AU"/>
          </w:rPr>
          <w:t>Tomasi</w:t>
        </w:r>
        <w:proofErr w:type="spellEnd"/>
        <w:r w:rsidRPr="000E1343">
          <w:rPr>
            <w:rFonts w:ascii="Arial" w:hAnsi="Arial" w:cs="Arial"/>
            <w:i/>
            <w:color w:val="000000"/>
            <w:sz w:val="20"/>
            <w:lang w:eastAsia="en-AU"/>
          </w:rPr>
          <w:t xml:space="preserve"> v France (A/241-A)</w:t>
        </w:r>
        <w:r w:rsidRPr="000E1343">
          <w:rPr>
            <w:rFonts w:ascii="Arial" w:hAnsi="Arial" w:cs="Arial"/>
            <w:color w:val="000000"/>
            <w:sz w:val="20"/>
            <w:lang w:eastAsia="en-AU"/>
          </w:rPr>
          <w:t>: (1993) 15 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 xml:space="preserve">Mutatis Mutandis, </w:t>
      </w:r>
      <w:proofErr w:type="spellStart"/>
      <w:r w:rsidRPr="000E1343">
        <w:rPr>
          <w:rFonts w:ascii="Arial" w:hAnsi="Arial" w:cs="Arial"/>
          <w:i/>
          <w:color w:val="000000"/>
          <w:sz w:val="20"/>
          <w:lang w:eastAsia="en-AU"/>
        </w:rPr>
        <w:t>Neumeister</w:t>
      </w:r>
      <w:proofErr w:type="spellEnd"/>
      <w:r w:rsidRPr="000E1343">
        <w:rPr>
          <w:rFonts w:ascii="Arial" w:hAnsi="Arial" w:cs="Arial"/>
          <w:i/>
          <w:color w:val="000000"/>
          <w:sz w:val="20"/>
          <w:lang w:eastAsia="en-AU"/>
        </w:rPr>
        <w:t xml:space="preserve">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E4378E">
      <w:pPr>
        <w:keepNext/>
        <w:keepLines/>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lastRenderedPageBreak/>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’s culpable driving. FA’s circumstances are, however, the source of some sympathy. There is little doubt that she has had a traumatic childhood, has 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 xml:space="preserve">Ali El </w:t>
      </w:r>
      <w:proofErr w:type="spellStart"/>
      <w:r w:rsidRPr="00173EB0">
        <w:rPr>
          <w:rFonts w:ascii="Arial" w:hAnsi="Arial" w:cs="Arial"/>
          <w:i/>
          <w:iCs/>
          <w:color w:val="000000"/>
          <w:sz w:val="20"/>
          <w:szCs w:val="20"/>
        </w:rPr>
        <w:t>Nasher</w:t>
      </w:r>
      <w:proofErr w:type="spellEnd"/>
      <w:r w:rsidRPr="00173EB0">
        <w:rPr>
          <w:rFonts w:ascii="Arial" w:hAnsi="Arial" w:cs="Arial"/>
          <w:i/>
          <w:iCs/>
          <w:color w:val="000000"/>
          <w:sz w:val="20"/>
          <w:szCs w:val="20"/>
        </w:rPr>
        <w:t xml:space="preserve"> v DPP</w:t>
      </w:r>
      <w:r w:rsidRPr="00173EB0">
        <w:rPr>
          <w:rFonts w:ascii="Arial" w:hAnsi="Arial" w:cs="Arial"/>
          <w:color w:val="000000"/>
          <w:sz w:val="20"/>
          <w:szCs w:val="20"/>
        </w:rPr>
        <w:t xml:space="preserve"> [2020] VSCA 144 – in allowing an appeal against a refusal of bail by </w:t>
      </w:r>
      <w:proofErr w:type="spellStart"/>
      <w:r w:rsidRPr="00173EB0">
        <w:rPr>
          <w:rFonts w:ascii="Arial" w:hAnsi="Arial" w:cs="Arial"/>
          <w:color w:val="000000"/>
          <w:sz w:val="20"/>
          <w:szCs w:val="20"/>
        </w:rPr>
        <w:t>Tinney</w:t>
      </w:r>
      <w:proofErr w:type="spellEnd"/>
      <w:r w:rsidRPr="00173EB0">
        <w:rPr>
          <w:rFonts w:ascii="Arial" w:hAnsi="Arial" w:cs="Arial"/>
          <w:color w:val="000000"/>
          <w:sz w:val="20"/>
          <w:szCs w:val="20"/>
        </w:rPr>
        <w:t xml:space="preserve">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6FFE62BC" w:rsidR="00E4378E" w:rsidRDefault="00E4378E" w:rsidP="008767CC">
      <w:pPr>
        <w:jc w:val="both"/>
        <w:rPr>
          <w:rFonts w:ascii="Arial" w:hAnsi="Arial" w:cs="Arial"/>
          <w:sz w:val="20"/>
        </w:rPr>
      </w:pPr>
    </w:p>
    <w:p w14:paraId="6F813BF4" w14:textId="77777777" w:rsidR="00B6642C" w:rsidRPr="001319EA" w:rsidRDefault="00B6642C" w:rsidP="00B6642C">
      <w:pPr>
        <w:pStyle w:val="Heading3"/>
        <w:keepNext/>
        <w:keepLines/>
        <w:widowControl/>
        <w:spacing w:line="240" w:lineRule="auto"/>
        <w:rPr>
          <w:rFonts w:ascii="Arial" w:hAnsi="Arial" w:cs="Arial"/>
          <w:b/>
          <w:bCs/>
          <w:color w:val="000000"/>
          <w:sz w:val="20"/>
        </w:rPr>
      </w:pPr>
      <w:bookmarkStart w:id="314" w:name="_9.4.4.1_Where_unacceptable"/>
      <w:bookmarkEnd w:id="314"/>
      <w:r w:rsidRPr="001319EA">
        <w:rPr>
          <w:rFonts w:ascii="Arial" w:hAnsi="Arial" w:cs="Arial"/>
          <w:b/>
          <w:bCs/>
          <w:color w:val="000000"/>
          <w:sz w:val="20"/>
        </w:rPr>
        <w:lastRenderedPageBreak/>
        <w:t>9.4.</w:t>
      </w:r>
      <w:r>
        <w:rPr>
          <w:rFonts w:ascii="Arial" w:hAnsi="Arial" w:cs="Arial"/>
          <w:b/>
          <w:bCs/>
          <w:color w:val="000000"/>
          <w:sz w:val="20"/>
        </w:rPr>
        <w:t>4.1</w:t>
      </w:r>
      <w:r w:rsidRPr="001319EA">
        <w:rPr>
          <w:rFonts w:ascii="Arial" w:hAnsi="Arial" w:cs="Arial"/>
          <w:b/>
          <w:bCs/>
          <w:color w:val="000000"/>
          <w:sz w:val="20"/>
        </w:rPr>
        <w:tab/>
      </w:r>
      <w:r>
        <w:rPr>
          <w:rFonts w:ascii="Arial" w:hAnsi="Arial" w:cs="Arial"/>
          <w:b/>
          <w:bCs/>
          <w:color w:val="000000"/>
          <w:sz w:val="20"/>
        </w:rPr>
        <w:t>Where u</w:t>
      </w:r>
      <w:r w:rsidRPr="001319EA">
        <w:rPr>
          <w:rFonts w:ascii="Arial" w:hAnsi="Arial" w:cs="Arial"/>
          <w:b/>
          <w:bCs/>
          <w:color w:val="000000"/>
          <w:sz w:val="20"/>
        </w:rPr>
        <w:t>nacceptable risk</w:t>
      </w:r>
      <w:r>
        <w:rPr>
          <w:rFonts w:ascii="Arial" w:hAnsi="Arial" w:cs="Arial"/>
          <w:b/>
          <w:bCs/>
          <w:color w:val="000000"/>
          <w:sz w:val="20"/>
        </w:rPr>
        <w:t xml:space="preserve"> becomes acceptable due to changed circumstances</w:t>
      </w:r>
    </w:p>
    <w:p w14:paraId="4BE5EED5" w14:textId="77777777" w:rsidR="00B6642C" w:rsidRDefault="00B6642C" w:rsidP="00B6642C">
      <w:pPr>
        <w:keepNext/>
        <w:keepLines/>
        <w:jc w:val="both"/>
        <w:rPr>
          <w:rFonts w:ascii="Arial" w:hAnsi="Arial" w:cs="Arial"/>
          <w:sz w:val="20"/>
        </w:rPr>
      </w:pPr>
    </w:p>
    <w:p w14:paraId="4F08507F" w14:textId="40E9B5CE" w:rsidR="00B6642C" w:rsidRDefault="00B6642C" w:rsidP="00B6642C">
      <w:pPr>
        <w:keepNext/>
        <w:keepLines/>
        <w:jc w:val="both"/>
        <w:rPr>
          <w:rFonts w:ascii="Arial" w:hAnsi="Arial" w:cs="Arial"/>
          <w:sz w:val="20"/>
        </w:rPr>
      </w:pPr>
      <w:r>
        <w:rPr>
          <w:rFonts w:ascii="Arial" w:hAnsi="Arial" w:cs="Arial"/>
          <w:sz w:val="20"/>
        </w:rPr>
        <w:t>It is clear from the cases discussed below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i/>
          <w:iCs/>
          <w:sz w:val="20"/>
        </w:rPr>
        <w:t xml:space="preserve">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9"/>
          <w:attr w:name="Day" w:val="7"/>
          <w:attr w:name="Year" w:val="2001"/>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10"/>
          <w:attr w:name="Day" w:val="1"/>
          <w:attr w:name="Year" w:val="2001"/>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 xml:space="preserve">DPP v </w:t>
      </w:r>
      <w:proofErr w:type="spellStart"/>
      <w:r>
        <w:rPr>
          <w:rFonts w:ascii="Arial" w:hAnsi="Arial" w:cs="Arial"/>
          <w:i/>
          <w:iCs/>
          <w:sz w:val="20"/>
        </w:rPr>
        <w:t>Antonios</w:t>
      </w:r>
      <w:proofErr w:type="spellEnd"/>
      <w:r>
        <w:rPr>
          <w:rFonts w:ascii="Arial" w:hAnsi="Arial" w:cs="Arial"/>
          <w:i/>
          <w:iCs/>
          <w:sz w:val="20"/>
        </w:rPr>
        <w:t xml:space="preserve"> </w:t>
      </w:r>
      <w:proofErr w:type="spellStart"/>
      <w:r>
        <w:rPr>
          <w:rFonts w:ascii="Arial" w:hAnsi="Arial" w:cs="Arial"/>
          <w:i/>
          <w:iCs/>
          <w:sz w:val="20"/>
        </w:rPr>
        <w:t>Mokbel</w:t>
      </w:r>
      <w:proofErr w:type="spellEnd"/>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proofErr w:type="spellStart"/>
      <w:r>
        <w:rPr>
          <w:rFonts w:ascii="Arial" w:hAnsi="Arial" w:cs="Arial"/>
          <w:i/>
          <w:iCs/>
          <w:sz w:val="20"/>
        </w:rPr>
        <w:t>Mokbel</w:t>
      </w:r>
      <w:proofErr w:type="spellEnd"/>
      <w:r>
        <w:rPr>
          <w:rFonts w:ascii="Arial" w:hAnsi="Arial" w:cs="Arial"/>
          <w:i/>
          <w:iCs/>
          <w:sz w:val="20"/>
        </w:rPr>
        <w:t xml:space="preserve">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Month" w:val="8"/>
          <w:attr w:name="Day" w:val="9"/>
          <w:attr w:name="Year" w:val="2002"/>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Month" w:val="10"/>
          <w:attr w:name="Day" w:val="16"/>
          <w:attr w:name="Year" w:val="2002"/>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proofErr w:type="spellStart"/>
      <w:r>
        <w:rPr>
          <w:rFonts w:ascii="Arial" w:hAnsi="Arial" w:cs="Arial"/>
          <w:i/>
          <w:iCs/>
          <w:sz w:val="20"/>
        </w:rPr>
        <w:t>Mokbel</w:t>
      </w:r>
      <w:proofErr w:type="spellEnd"/>
      <w:r>
        <w:rPr>
          <w:rFonts w:ascii="Arial" w:hAnsi="Arial" w:cs="Arial"/>
          <w:i/>
          <w:iCs/>
          <w:sz w:val="20"/>
        </w:rPr>
        <w:t xml:space="preserve">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Month" w:val="1"/>
          <w:attr w:name="Day" w:val="13"/>
          <w:attr w:name="Year" w:val="1988"/>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proofErr w:type="spellStart"/>
      <w:r w:rsidRPr="00472D7C">
        <w:rPr>
          <w:rFonts w:ascii="Arial" w:hAnsi="Arial" w:cs="Arial"/>
          <w:i/>
          <w:iCs/>
          <w:sz w:val="20"/>
        </w:rPr>
        <w:t>Mokbel</w:t>
      </w:r>
      <w:proofErr w:type="spellEnd"/>
      <w:r w:rsidRPr="00472D7C">
        <w:rPr>
          <w:rFonts w:ascii="Arial" w:hAnsi="Arial" w:cs="Arial"/>
          <w:i/>
          <w:iCs/>
          <w:sz w:val="20"/>
        </w:rPr>
        <w:t xml:space="preserve">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lastRenderedPageBreak/>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Month" w:val="9"/>
          <w:attr w:name="Day" w:val="27"/>
          <w:attr w:name="Year" w:val="1993"/>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proofErr w:type="spellStart"/>
      <w:r w:rsidRPr="00472D7C">
        <w:rPr>
          <w:rFonts w:ascii="Arial" w:hAnsi="Arial" w:cs="Arial"/>
          <w:i/>
          <w:iCs/>
          <w:sz w:val="20"/>
          <w:szCs w:val="20"/>
        </w:rPr>
        <w:t>Haidy</w:t>
      </w:r>
      <w:proofErr w:type="spellEnd"/>
      <w:r w:rsidRPr="00472D7C">
        <w:rPr>
          <w:rFonts w:ascii="Arial" w:hAnsi="Arial" w:cs="Arial"/>
          <w:i/>
          <w:iCs/>
          <w:sz w:val="20"/>
          <w:szCs w:val="20"/>
        </w:rPr>
        <w:t xml:space="preserve"> v DPP</w:t>
      </w:r>
      <w:r w:rsidRPr="00472D7C">
        <w:rPr>
          <w:rFonts w:ascii="Arial" w:hAnsi="Arial" w:cs="Arial"/>
          <w:sz w:val="20"/>
          <w:szCs w:val="20"/>
        </w:rPr>
        <w:t xml:space="preserve"> [2004] VSC 247.  In that case Redlich J himself cited with approval at [18] the following dicta of Kellam J in </w:t>
      </w:r>
      <w:proofErr w:type="spellStart"/>
      <w:r w:rsidRPr="00472D7C">
        <w:rPr>
          <w:rFonts w:ascii="Arial" w:hAnsi="Arial" w:cs="Arial"/>
          <w:i/>
          <w:iCs/>
          <w:color w:val="1B1B1B"/>
          <w:sz w:val="20"/>
          <w:szCs w:val="20"/>
          <w:shd w:val="clear" w:color="auto" w:fill="FFFFFF"/>
        </w:rPr>
        <w:t>Mokbel</w:t>
      </w:r>
      <w:proofErr w:type="spellEnd"/>
      <w:r w:rsidRPr="00472D7C">
        <w:rPr>
          <w:rFonts w:ascii="Arial" w:hAnsi="Arial" w:cs="Arial"/>
          <w:i/>
          <w:iCs/>
          <w:color w:val="1B1B1B"/>
          <w:sz w:val="20"/>
          <w:szCs w:val="20"/>
          <w:shd w:val="clear" w:color="auto" w:fill="FFFFFF"/>
        </w:rPr>
        <w:t xml:space="preserve">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proofErr w:type="spellStart"/>
      <w:r w:rsidRPr="008A2C24">
        <w:rPr>
          <w:rFonts w:ascii="Arial" w:hAnsi="Arial" w:cs="Arial"/>
          <w:i/>
          <w:iCs/>
          <w:sz w:val="20"/>
        </w:rPr>
        <w:t>Mokbel</w:t>
      </w:r>
      <w:proofErr w:type="spellEnd"/>
      <w:r w:rsidRPr="008A2C24">
        <w:rPr>
          <w:rFonts w:ascii="Arial" w:hAnsi="Arial" w:cs="Arial"/>
          <w:i/>
          <w:iCs/>
          <w:sz w:val="20"/>
        </w:rPr>
        <w:t xml:space="preserve">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xml:space="preserve">) v </w:t>
      </w:r>
      <w:proofErr w:type="spellStart"/>
      <w:r w:rsidRPr="008A2C24">
        <w:rPr>
          <w:rFonts w:ascii="Arial" w:hAnsi="Arial" w:cs="Arial"/>
          <w:i/>
          <w:iCs/>
          <w:sz w:val="20"/>
        </w:rPr>
        <w:t>Barbaro</w:t>
      </w:r>
      <w:proofErr w:type="spellEnd"/>
      <w:r>
        <w:rPr>
          <w:rFonts w:ascii="Arial" w:hAnsi="Arial" w:cs="Arial"/>
          <w:sz w:val="20"/>
        </w:rPr>
        <w:t xml:space="preserve"> (2009) 20 VR 717, 728 [41]; [2009] VSCA 26 (Maxwell P, Vincent &amp; Kellam JJA)].</w:t>
      </w:r>
    </w:p>
    <w:p w14:paraId="30683FD4" w14:textId="77777777" w:rsidR="00B6642C" w:rsidRDefault="00B6642C" w:rsidP="00B6642C">
      <w:pPr>
        <w:spacing w:before="60" w:after="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0D1EBE8F" w14:textId="77777777" w:rsidR="00B6642C" w:rsidRDefault="00B6642C" w:rsidP="008767CC">
      <w:pPr>
        <w:jc w:val="both"/>
        <w:rPr>
          <w:rFonts w:ascii="Arial" w:hAnsi="Arial" w:cs="Arial"/>
          <w:sz w:val="20"/>
        </w:rPr>
      </w:pPr>
    </w:p>
    <w:p w14:paraId="31DAA002" w14:textId="3F3E98FA" w:rsidR="0062644C" w:rsidRDefault="0062644C">
      <w:pPr>
        <w:pStyle w:val="Heading3"/>
        <w:keepNext/>
        <w:spacing w:line="240" w:lineRule="auto"/>
        <w:rPr>
          <w:rFonts w:ascii="Arial" w:hAnsi="Arial" w:cs="Arial"/>
          <w:b/>
          <w:bCs/>
          <w:sz w:val="20"/>
        </w:rPr>
      </w:pPr>
      <w:bookmarkStart w:id="315" w:name="_9.4.5_Whether_or"/>
      <w:bookmarkStart w:id="316" w:name="_9.4.5_Where_unacceptable_1"/>
      <w:bookmarkStart w:id="317" w:name="_Toc30691433"/>
      <w:bookmarkStart w:id="318" w:name="_Toc30691811"/>
      <w:bookmarkStart w:id="319" w:name="_Toc30692191"/>
      <w:bookmarkStart w:id="320" w:name="_Toc30692949"/>
      <w:bookmarkStart w:id="321" w:name="_Toc30693328"/>
      <w:bookmarkStart w:id="322" w:name="_Toc30693706"/>
      <w:bookmarkStart w:id="323" w:name="_Toc30694084"/>
      <w:bookmarkStart w:id="324" w:name="_Toc30694464"/>
      <w:bookmarkStart w:id="325" w:name="_Toc30699054"/>
      <w:bookmarkStart w:id="326" w:name="_Toc30699439"/>
      <w:bookmarkStart w:id="327" w:name="_Toc30699824"/>
      <w:bookmarkStart w:id="328" w:name="_Toc30700979"/>
      <w:bookmarkStart w:id="329" w:name="_Toc30701366"/>
      <w:bookmarkStart w:id="330" w:name="_Toc30743971"/>
      <w:bookmarkStart w:id="331" w:name="_Toc30754794"/>
      <w:bookmarkStart w:id="332" w:name="_Toc30757250"/>
      <w:bookmarkStart w:id="333" w:name="_Toc30757798"/>
      <w:bookmarkStart w:id="334" w:name="_Toc30758198"/>
      <w:bookmarkStart w:id="335" w:name="_Toc30762959"/>
      <w:bookmarkStart w:id="336" w:name="_Toc30767613"/>
      <w:bookmarkStart w:id="337" w:name="_Toc34823631"/>
      <w:bookmarkEnd w:id="315"/>
      <w:bookmarkEnd w:id="316"/>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Year" w:val="1983"/>
          <w:attr w:name="Day" w:val="11"/>
          <w:attr w:name="Month" w:val="2"/>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w:t>
      </w:r>
      <w:proofErr w:type="spellStart"/>
      <w:r w:rsidR="00796A4E" w:rsidRPr="00796A4E">
        <w:rPr>
          <w:rFonts w:ascii="Arial" w:hAnsi="Arial" w:cs="Arial"/>
          <w:i/>
          <w:sz w:val="20"/>
        </w:rPr>
        <w:t>Asmar</w:t>
      </w:r>
      <w:proofErr w:type="spellEnd"/>
      <w:r w:rsidR="00796A4E" w:rsidRPr="00796A4E">
        <w:rPr>
          <w:rFonts w:ascii="Arial" w:hAnsi="Arial" w:cs="Arial"/>
          <w:i/>
          <w:sz w:val="20"/>
        </w:rPr>
        <w:t xml:space="preserve">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&amp; Karl Anthony </w:t>
      </w:r>
      <w:proofErr w:type="spellStart"/>
      <w:r w:rsidR="009F5265" w:rsidRPr="009F5265">
        <w:rPr>
          <w:rFonts w:ascii="Arial" w:hAnsi="Arial" w:cs="Arial"/>
          <w:i/>
          <w:sz w:val="20"/>
        </w:rPr>
        <w:t>Barban</w:t>
      </w:r>
      <w:proofErr w:type="spellEnd"/>
      <w:r w:rsidR="009F5265" w:rsidRPr="009F5265">
        <w:rPr>
          <w:rFonts w:ascii="Arial" w:hAnsi="Arial" w:cs="Arial"/>
          <w:i/>
          <w:sz w:val="20"/>
        </w:rPr>
        <w:t xml:space="preserve"> </w:t>
      </w:r>
      <w:r w:rsidR="009F5265">
        <w:rPr>
          <w:rFonts w:ascii="Arial" w:hAnsi="Arial" w:cs="Arial"/>
          <w:sz w:val="20"/>
        </w:rPr>
        <w:t xml:space="preserve">[2007] VSC 335, Hollingworth J said at [40]: “Both applicants appear to present some risk to the community in terms of re-offending…I am prepared to grant bail, albeit subject to very strict </w:t>
      </w:r>
      <w:r w:rsidR="009F5265">
        <w:rPr>
          <w:rFonts w:ascii="Arial" w:hAnsi="Arial" w:cs="Arial"/>
          <w:sz w:val="20"/>
        </w:rPr>
        <w:lastRenderedPageBreak/>
        <w:t>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w:t>
      </w:r>
      <w:proofErr w:type="spellStart"/>
      <w:r w:rsidR="00090D13" w:rsidRPr="00E12617">
        <w:rPr>
          <w:rFonts w:ascii="Arial" w:hAnsi="Arial" w:cs="Arial"/>
          <w:color w:val="000000"/>
          <w:sz w:val="20"/>
        </w:rPr>
        <w:t>Bongiorno</w:t>
      </w:r>
      <w:proofErr w:type="spellEnd"/>
      <w:r w:rsidR="00090D13" w:rsidRPr="00E12617">
        <w:rPr>
          <w:rFonts w:ascii="Arial" w:hAnsi="Arial" w:cs="Arial"/>
          <w:color w:val="000000"/>
          <w:sz w:val="20"/>
        </w:rPr>
        <w:t xml:space="preserve">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w:t>
      </w:r>
      <w:proofErr w:type="spellStart"/>
      <w:r w:rsidR="00B7706A" w:rsidRPr="00E12617">
        <w:rPr>
          <w:rFonts w:ascii="Arial" w:hAnsi="Arial" w:cs="Arial"/>
          <w:color w:val="000000"/>
          <w:sz w:val="20"/>
        </w:rPr>
        <w:t>Bongiorno</w:t>
      </w:r>
      <w:proofErr w:type="spellEnd"/>
      <w:r w:rsidR="00B7706A" w:rsidRPr="00E12617">
        <w:rPr>
          <w:rFonts w:ascii="Arial" w:hAnsi="Arial" w:cs="Arial"/>
          <w:color w:val="000000"/>
          <w:sz w:val="20"/>
        </w:rPr>
        <w:t xml:space="preserve">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63F96C8D"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#9.2.3 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w:t>
      </w:r>
      <w:proofErr w:type="gramStart"/>
      <w:r w:rsidRPr="002705A5">
        <w:rPr>
          <w:rFonts w:ascii="Arial" w:hAnsi="Arial" w:cs="Arial"/>
          <w:sz w:val="20"/>
          <w:szCs w:val="20"/>
        </w:rPr>
        <w:t>E(</w:t>
      </w:r>
      <w:proofErr w:type="gramEnd"/>
      <w:r w:rsidRPr="002705A5">
        <w:rPr>
          <w:rFonts w:ascii="Arial" w:hAnsi="Arial" w:cs="Arial"/>
          <w:sz w:val="20"/>
          <w:szCs w:val="20"/>
        </w:rPr>
        <w:t xml:space="preserv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38" w:name="_9.4.6_Refusal_of"/>
      <w:bookmarkStart w:id="339" w:name="_Toc30691434"/>
      <w:bookmarkStart w:id="340" w:name="_Toc30691812"/>
      <w:bookmarkStart w:id="341" w:name="_Toc30692192"/>
      <w:bookmarkStart w:id="342" w:name="_Toc30692950"/>
      <w:bookmarkStart w:id="343" w:name="_Toc30693329"/>
      <w:bookmarkStart w:id="344" w:name="_Toc30693707"/>
      <w:bookmarkStart w:id="345" w:name="_Toc30694085"/>
      <w:bookmarkStart w:id="346" w:name="_Toc30694465"/>
      <w:bookmarkStart w:id="347" w:name="_Toc30699055"/>
      <w:bookmarkStart w:id="348" w:name="_Toc30699440"/>
      <w:bookmarkStart w:id="349" w:name="_Toc30699825"/>
      <w:bookmarkStart w:id="350" w:name="_Toc30700980"/>
      <w:bookmarkStart w:id="351" w:name="_Toc30701367"/>
      <w:bookmarkStart w:id="352" w:name="_Toc30743972"/>
      <w:bookmarkStart w:id="353" w:name="_Toc30754795"/>
      <w:bookmarkStart w:id="354" w:name="_Toc30757251"/>
      <w:bookmarkStart w:id="355" w:name="_Toc30757799"/>
      <w:bookmarkStart w:id="356" w:name="_Toc30758199"/>
      <w:bookmarkStart w:id="357" w:name="_Toc30762960"/>
      <w:bookmarkStart w:id="358" w:name="_Toc30767614"/>
      <w:bookmarkStart w:id="359" w:name="_Toc34823632"/>
      <w:bookmarkEnd w:id="338"/>
      <w:r>
        <w:rPr>
          <w:rFonts w:ascii="Arial" w:hAnsi="Arial" w:cs="Arial"/>
          <w:b/>
          <w:bCs/>
          <w:sz w:val="20"/>
        </w:rPr>
        <w:t>9.4.6</w:t>
      </w:r>
      <w:r>
        <w:rPr>
          <w:rFonts w:ascii="Arial" w:hAnsi="Arial" w:cs="Arial"/>
          <w:b/>
          <w:bCs/>
          <w:sz w:val="20"/>
        </w:rPr>
        <w:tab/>
        <w:t>Refusal of bail where person seriously injured</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557EFA2B" w14:textId="77777777" w:rsidR="00720A81" w:rsidRDefault="00720A81" w:rsidP="00720A81">
      <w:pPr>
        <w:keepNext/>
        <w:keepLines/>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360" w:name="_9.4.7_Bail_pending"/>
      <w:bookmarkStart w:id="361" w:name="_Toc30691435"/>
      <w:bookmarkStart w:id="362" w:name="_Toc30691813"/>
      <w:bookmarkStart w:id="363" w:name="_Toc30692193"/>
      <w:bookmarkStart w:id="364" w:name="_Toc30692951"/>
      <w:bookmarkStart w:id="365" w:name="_Toc30693330"/>
      <w:bookmarkStart w:id="366" w:name="_Toc30693708"/>
      <w:bookmarkStart w:id="367" w:name="_Toc30694086"/>
      <w:bookmarkStart w:id="368" w:name="_Toc30694466"/>
      <w:bookmarkStart w:id="369" w:name="_Toc30699056"/>
      <w:bookmarkStart w:id="370" w:name="_Toc30699441"/>
      <w:bookmarkStart w:id="371" w:name="_Toc30699826"/>
      <w:bookmarkStart w:id="372" w:name="_Toc30700981"/>
      <w:bookmarkStart w:id="373" w:name="_Toc30701368"/>
      <w:bookmarkStart w:id="374" w:name="_Toc30743973"/>
      <w:bookmarkStart w:id="375" w:name="_Toc30754796"/>
      <w:bookmarkStart w:id="376" w:name="_Toc30757252"/>
      <w:bookmarkStart w:id="377" w:name="_Toc30757800"/>
      <w:bookmarkStart w:id="378" w:name="_Toc30758200"/>
      <w:bookmarkStart w:id="379" w:name="_Toc30762961"/>
      <w:bookmarkStart w:id="380" w:name="_Toc30767615"/>
      <w:bookmarkStart w:id="381" w:name="_Toc34823633"/>
      <w:bookmarkEnd w:id="360"/>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3EA22E38" w14:textId="77777777" w:rsidR="0062644C" w:rsidRPr="00534F96" w:rsidRDefault="0062644C" w:rsidP="008F3FB2">
      <w:pPr>
        <w:keepNext/>
        <w:keepLines/>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382" w:name="_9.4.8_Bail_pending"/>
      <w:bookmarkEnd w:id="382"/>
      <w:r>
        <w:rPr>
          <w:rFonts w:ascii="Arial" w:hAnsi="Arial" w:cs="Arial"/>
          <w:b/>
          <w:bCs/>
          <w:sz w:val="20"/>
        </w:rPr>
        <w:t>9.4.8</w:t>
      </w:r>
      <w:r>
        <w:rPr>
          <w:rFonts w:ascii="Arial" w:hAnsi="Arial" w:cs="Arial"/>
          <w:b/>
          <w:bCs/>
          <w:sz w:val="20"/>
        </w:rPr>
        <w:tab/>
        <w:t>Bail pending appeal against conviction or sentence</w:t>
      </w:r>
    </w:p>
    <w:p w14:paraId="1986E877" w14:textId="77777777" w:rsidR="0062644C" w:rsidRDefault="0062644C" w:rsidP="00CB4A95">
      <w:pPr>
        <w:keepNext/>
        <w:keepLines/>
        <w:jc w:val="both"/>
        <w:rPr>
          <w:rFonts w:ascii="Arial" w:hAnsi="Arial" w:cs="Arial"/>
          <w:sz w:val="20"/>
        </w:rPr>
      </w:pPr>
      <w:r>
        <w:rPr>
          <w:rFonts w:ascii="Arial" w:hAnsi="Arial" w:cs="Arial"/>
          <w:sz w:val="20"/>
        </w:rPr>
        <w:t xml:space="preserve">In relation to appeals against conviction or sentence of the Magistrates' or Children's Court, cl.4(2) of Sch.6 of the </w:t>
      </w:r>
      <w:r w:rsidRPr="00AD7A66">
        <w:rPr>
          <w:rFonts w:ascii="Arial" w:hAnsi="Arial" w:cs="Arial"/>
          <w:i/>
          <w:iCs/>
          <w:sz w:val="20"/>
        </w:rPr>
        <w:t>Magistrates' Court Act 1989</w:t>
      </w:r>
      <w:r>
        <w:rPr>
          <w:rFonts w:ascii="Arial" w:hAnsi="Arial" w:cs="Arial"/>
          <w:sz w:val="20"/>
        </w:rPr>
        <w:t xml:space="preserve"> provides that on an application for bail by the appellant the Court must either grant or refuse bail as if the appellant was accused of an offence and being held in custody in relation to that offence and the </w:t>
      </w:r>
      <w:r w:rsidR="00446659" w:rsidRPr="00446659">
        <w:rPr>
          <w:rFonts w:ascii="Arial" w:hAnsi="Arial" w:cs="Arial"/>
          <w:b/>
          <w:sz w:val="20"/>
        </w:rPr>
        <w:t>BA</w:t>
      </w:r>
      <w:r>
        <w:rPr>
          <w:rFonts w:ascii="Arial" w:hAnsi="Arial" w:cs="Arial"/>
          <w:sz w:val="20"/>
        </w:rPr>
        <w:t xml:space="preserve"> applies with any necessary modification.</w:t>
      </w:r>
    </w:p>
    <w:p w14:paraId="6790D726" w14:textId="77777777" w:rsidR="0062644C" w:rsidRDefault="0062644C">
      <w:pPr>
        <w:jc w:val="both"/>
        <w:rPr>
          <w:rFonts w:ascii="Arial" w:hAnsi="Arial" w:cs="Arial"/>
          <w:sz w:val="20"/>
        </w:rPr>
      </w:pPr>
    </w:p>
    <w:p w14:paraId="3A9AB64E" w14:textId="77777777" w:rsidR="0062644C" w:rsidRDefault="0062644C" w:rsidP="006E208F">
      <w:pPr>
        <w:keepNext/>
        <w:keepLines/>
        <w:jc w:val="both"/>
        <w:rPr>
          <w:rFonts w:ascii="Arial" w:hAnsi="Arial" w:cs="Arial"/>
          <w:sz w:val="20"/>
        </w:rPr>
      </w:pPr>
      <w:r>
        <w:rPr>
          <w:rFonts w:ascii="Arial" w:hAnsi="Arial" w:cs="Arial"/>
          <w:sz w:val="20"/>
        </w:rPr>
        <w:t>The test is much more stringent in the case of an application for bail pending the hearing of an appeal against conviction or sentence of the County Court or Supreme Court.  Presumably this is because of the legal principle - not always easy to substantiate in practice - that the conviction is "presumptively correct and not merely provisional" [</w:t>
      </w:r>
      <w:r>
        <w:rPr>
          <w:rFonts w:ascii="Arial" w:hAnsi="Arial" w:cs="Arial"/>
          <w:i/>
          <w:sz w:val="20"/>
        </w:rPr>
        <w:t xml:space="preserve">Chamberlain v R [No.1] </w:t>
      </w:r>
      <w:r>
        <w:rPr>
          <w:rFonts w:ascii="Arial" w:hAnsi="Arial" w:cs="Arial"/>
          <w:sz w:val="20"/>
        </w:rPr>
        <w:t xml:space="preserve">(1983) 153 CLR 514 at 519] whereas most appeals against conviction or sentence of the Magistrates' (or Children's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w:t>
      </w:r>
      <w:proofErr w:type="spellStart"/>
      <w:r>
        <w:rPr>
          <w:rFonts w:ascii="Arial" w:hAnsi="Arial" w:cs="Arial"/>
          <w:i/>
          <w:iCs/>
          <w:sz w:val="20"/>
        </w:rPr>
        <w:t>Kinh</w:t>
      </w:r>
      <w:proofErr w:type="spellEnd"/>
      <w:r>
        <w:rPr>
          <w:rFonts w:ascii="Arial" w:hAnsi="Arial" w:cs="Arial"/>
          <w:i/>
          <w:iCs/>
          <w:sz w:val="20"/>
        </w:rPr>
        <w:t xml:space="preserve">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 xml:space="preserve">At [8] Batt &amp; </w:t>
      </w:r>
      <w:proofErr w:type="spellStart"/>
      <w:r>
        <w:rPr>
          <w:rFonts w:ascii="Arial" w:hAnsi="Arial" w:cs="Arial"/>
          <w:sz w:val="20"/>
        </w:rPr>
        <w:t>Chernov</w:t>
      </w:r>
      <w:proofErr w:type="spellEnd"/>
      <w:r>
        <w:rPr>
          <w:rFonts w:ascii="Arial" w:hAnsi="Arial" w:cs="Arial"/>
          <w:sz w:val="20"/>
        </w:rPr>
        <w:t xml:space="preserve">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 xml:space="preserve">The applicant had a lengthy and significant prior history (40 priors from 15 court appearances, including trafficking, 3 x intentionally causing serious injury and 4 x fail to appear).  In refusing bail, Batt &amp; </w:t>
      </w:r>
      <w:proofErr w:type="spellStart"/>
      <w:r>
        <w:rPr>
          <w:rFonts w:ascii="Arial" w:hAnsi="Arial" w:cs="Arial"/>
          <w:sz w:val="20"/>
        </w:rPr>
        <w:t>Chernov</w:t>
      </w:r>
      <w:proofErr w:type="spellEnd"/>
      <w:r>
        <w:rPr>
          <w:rFonts w:ascii="Arial" w:hAnsi="Arial" w:cs="Arial"/>
          <w:sz w:val="20"/>
        </w:rPr>
        <w:t xml:space="preserve">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proofErr w:type="spellStart"/>
      <w:r>
        <w:rPr>
          <w:rFonts w:ascii="Arial" w:hAnsi="Arial" w:cs="Arial"/>
          <w:i/>
          <w:iCs/>
          <w:sz w:val="20"/>
        </w:rPr>
        <w:t>Mokbel</w:t>
      </w:r>
      <w:proofErr w:type="spellEnd"/>
      <w:r>
        <w:rPr>
          <w:rFonts w:ascii="Arial" w:hAnsi="Arial" w:cs="Arial"/>
          <w:i/>
          <w:iCs/>
          <w:sz w:val="20"/>
        </w:rPr>
        <w:t xml:space="preserve"> v DPP (No. 3)</w:t>
      </w:r>
      <w:r>
        <w:rPr>
          <w:rFonts w:ascii="Arial" w:hAnsi="Arial" w:cs="Arial"/>
          <w:sz w:val="20"/>
        </w:rPr>
        <w:t xml:space="preserve"> [2002] VSC 393 &amp; </w:t>
      </w:r>
      <w:r>
        <w:rPr>
          <w:rFonts w:ascii="Arial" w:hAnsi="Arial" w:cs="Arial"/>
          <w:i/>
          <w:iCs/>
          <w:sz w:val="20"/>
        </w:rPr>
        <w:t xml:space="preserve">Re </w:t>
      </w:r>
      <w:proofErr w:type="spellStart"/>
      <w:r>
        <w:rPr>
          <w:rFonts w:ascii="Arial" w:hAnsi="Arial" w:cs="Arial"/>
          <w:i/>
          <w:iCs/>
          <w:sz w:val="20"/>
        </w:rPr>
        <w:t>Tomac</w:t>
      </w:r>
      <w:proofErr w:type="spellEnd"/>
      <w:r>
        <w:rPr>
          <w:rFonts w:ascii="Arial" w:hAnsi="Arial" w:cs="Arial"/>
          <w:i/>
          <w:iCs/>
          <w:sz w:val="20"/>
        </w:rPr>
        <w:t xml:space="preserve">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lastRenderedPageBreak/>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Year" w:val="1998"/>
          <w:attr w:name="Day" w:val="5"/>
          <w:attr w:name="Month" w:val="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684435A6" w14:textId="77777777" w:rsidR="00D8698C" w:rsidRDefault="00D8698C">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proofErr w:type="spellStart"/>
      <w:r>
        <w:rPr>
          <w:rFonts w:ascii="Arial" w:hAnsi="Arial" w:cs="Arial"/>
          <w:i/>
          <w:color w:val="000000"/>
          <w:sz w:val="20"/>
        </w:rPr>
        <w:t>Zirilli</w:t>
      </w:r>
      <w:proofErr w:type="spellEnd"/>
      <w:r>
        <w:rPr>
          <w:rFonts w:ascii="Arial" w:hAnsi="Arial" w:cs="Arial"/>
          <w:i/>
          <w:color w:val="000000"/>
          <w:sz w:val="20"/>
        </w:rPr>
        <w:t xml:space="preserve">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77777777" w:rsidR="004B6C6C" w:rsidRDefault="004B6C6C" w:rsidP="004B6C6C">
      <w:pPr>
        <w:jc w:val="both"/>
        <w:rPr>
          <w:rFonts w:ascii="Arial" w:hAnsi="Arial" w:cs="Arial"/>
          <w:sz w:val="20"/>
        </w:rPr>
      </w:pPr>
    </w:p>
    <w:p w14:paraId="402FC5B7" w14:textId="77777777" w:rsidR="004B6C6C" w:rsidRDefault="004B6C6C" w:rsidP="004B6C6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proofErr w:type="spellStart"/>
      <w:r w:rsidRPr="004B6C6C">
        <w:rPr>
          <w:rFonts w:ascii="Arial" w:hAnsi="Arial" w:cs="Arial"/>
          <w:i/>
          <w:iCs/>
          <w:sz w:val="20"/>
        </w:rPr>
        <w:t>Agresta</w:t>
      </w:r>
      <w:proofErr w:type="spellEnd"/>
      <w:r w:rsidRPr="004B6C6C">
        <w:rPr>
          <w:rFonts w:ascii="Arial" w:hAnsi="Arial" w:cs="Arial"/>
          <w:i/>
          <w:iCs/>
          <w:sz w:val="20"/>
        </w:rPr>
        <w:t xml:space="preserve">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03C0DFA4" w14:textId="77777777" w:rsidR="004B6C6C" w:rsidRDefault="004B6C6C" w:rsidP="004B6C6C">
      <w:pPr>
        <w:jc w:val="both"/>
        <w:rPr>
          <w:rFonts w:ascii="Arial" w:hAnsi="Arial" w:cs="Arial"/>
          <w:sz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77777777"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p>
    <w:p w14:paraId="4FD646B5" w14:textId="77777777"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p>
    <w:p w14:paraId="6A637899" w14:textId="77777777"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p>
    <w:p w14:paraId="5FCBEE18" w14:textId="77777777"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 xml:space="preserve">Re Tara </w:t>
      </w:r>
      <w:proofErr w:type="spellStart"/>
      <w:r w:rsidRPr="00A03F85">
        <w:rPr>
          <w:rFonts w:ascii="Arial" w:hAnsi="Arial" w:cs="Arial"/>
          <w:i/>
          <w:color w:val="000000"/>
          <w:sz w:val="20"/>
        </w:rPr>
        <w:t>Egglestone</w:t>
      </w:r>
      <w:proofErr w:type="spellEnd"/>
      <w:r w:rsidRPr="00A03F85">
        <w:rPr>
          <w:rFonts w:ascii="Arial" w:hAnsi="Arial" w:cs="Arial"/>
          <w:color w:val="000000"/>
          <w:sz w:val="20"/>
        </w:rPr>
        <w:t xml:space="preserve"> [2014] VSC 666 (Beach JA)</w:t>
      </w:r>
      <w:r w:rsidR="00DD5CC0">
        <w:rPr>
          <w:rFonts w:ascii="Arial" w:hAnsi="Arial" w:cs="Arial"/>
          <w:color w:val="000000"/>
          <w:sz w:val="20"/>
        </w:rPr>
        <w:t>;</w:t>
      </w:r>
    </w:p>
    <w:p w14:paraId="0516868A" w14:textId="68ED8EE9" w:rsidR="00F234B7" w:rsidRPr="00FE310D"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4C340066" w14:textId="136CC267" w:rsidR="00282A12" w:rsidRDefault="00282A12">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77777777"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proofErr w:type="spellStart"/>
      <w:r>
        <w:rPr>
          <w:rFonts w:ascii="Arial" w:hAnsi="Arial" w:cs="Arial"/>
          <w:i/>
          <w:sz w:val="20"/>
        </w:rPr>
        <w:t>Darryn</w:t>
      </w:r>
      <w:proofErr w:type="spellEnd"/>
      <w:r>
        <w:rPr>
          <w:rFonts w:ascii="Arial" w:hAnsi="Arial" w:cs="Arial"/>
          <w:i/>
          <w:sz w:val="20"/>
        </w:rPr>
        <w:t xml:space="preserve"> Garlick</w:t>
      </w:r>
      <w:r>
        <w:rPr>
          <w:rFonts w:ascii="Arial" w:hAnsi="Arial" w:cs="Arial"/>
          <w:sz w:val="20"/>
        </w:rPr>
        <w:t xml:space="preserve"> [2006] VSCA 275 (Maxwell P &amp; Nettle JA);</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6E208F">
      <w:pPr>
        <w:pStyle w:val="Heading3"/>
        <w:widowControl/>
        <w:spacing w:after="80" w:line="240" w:lineRule="auto"/>
        <w:rPr>
          <w:rFonts w:ascii="Arial" w:hAnsi="Arial" w:cs="Arial"/>
          <w:b/>
          <w:bCs/>
          <w:sz w:val="20"/>
        </w:rPr>
      </w:pPr>
      <w:bookmarkStart w:id="383" w:name="_9.4.9_Relevance_of"/>
      <w:bookmarkEnd w:id="383"/>
      <w:r>
        <w:rPr>
          <w:rFonts w:ascii="Arial" w:hAnsi="Arial" w:cs="Arial"/>
          <w:b/>
          <w:bCs/>
          <w:sz w:val="20"/>
        </w:rPr>
        <w:t>9.4.9</w:t>
      </w:r>
      <w:r>
        <w:rPr>
          <w:rFonts w:ascii="Arial" w:hAnsi="Arial" w:cs="Arial"/>
          <w:b/>
          <w:bCs/>
          <w:sz w:val="20"/>
        </w:rPr>
        <w:tab/>
        <w:t>Relevance of the standard of medical care in custodial facility</w:t>
      </w:r>
    </w:p>
    <w:p w14:paraId="7A9FEB8E" w14:textId="77777777" w:rsidR="00137932" w:rsidRDefault="00137932" w:rsidP="000522D4">
      <w:pPr>
        <w:jc w:val="both"/>
        <w:rPr>
          <w:rFonts w:ascii="Arial" w:hAnsi="Arial" w:cs="Arial"/>
          <w:sz w:val="20"/>
        </w:rPr>
      </w:pPr>
      <w:r>
        <w:rPr>
          <w:rFonts w:ascii="Arial" w:hAnsi="Arial" w:cs="Arial"/>
          <w:sz w:val="20"/>
        </w:rPr>
        <w:t xml:space="preserve">In </w:t>
      </w:r>
      <w:r w:rsidRPr="006D2F5B">
        <w:rPr>
          <w:rFonts w:ascii="Arial" w:hAnsi="Arial" w:cs="Arial"/>
          <w:i/>
          <w:sz w:val="20"/>
        </w:rPr>
        <w:t xml:space="preserve">IMO an Application for Bail by Little Joe </w:t>
      </w:r>
      <w:proofErr w:type="spellStart"/>
      <w:r w:rsidRPr="006D2F5B">
        <w:rPr>
          <w:rFonts w:ascii="Arial" w:hAnsi="Arial" w:cs="Arial"/>
          <w:i/>
          <w:sz w:val="20"/>
        </w:rPr>
        <w:t>Rigoli</w:t>
      </w:r>
      <w:proofErr w:type="spellEnd"/>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 </w:t>
      </w:r>
      <w:proofErr w:type="spellStart"/>
      <w:r>
        <w:rPr>
          <w:rFonts w:ascii="Arial" w:hAnsi="Arial" w:cs="Arial"/>
          <w:sz w:val="20"/>
        </w:rPr>
        <w:t>weeks time</w:t>
      </w:r>
      <w:proofErr w:type="spellEnd"/>
      <w:r>
        <w:rPr>
          <w:rFonts w:ascii="Arial" w:hAnsi="Arial" w:cs="Arial"/>
          <w:sz w:val="20"/>
        </w:rPr>
        <w:t>.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p>
    <w:p w14:paraId="3B22F561" w14:textId="77777777" w:rsidR="007463E0" w:rsidRDefault="00E97C77" w:rsidP="007463E0">
      <w:pPr>
        <w:pStyle w:val="Heading3"/>
        <w:keepNext/>
        <w:spacing w:after="80" w:line="240" w:lineRule="auto"/>
        <w:rPr>
          <w:rFonts w:ascii="Arial" w:hAnsi="Arial" w:cs="Arial"/>
          <w:b/>
          <w:bCs/>
          <w:sz w:val="20"/>
        </w:rPr>
      </w:pPr>
      <w:bookmarkStart w:id="384" w:name="_9.4.10_Relevance_of"/>
      <w:bookmarkEnd w:id="384"/>
      <w:r w:rsidRPr="00E97C77">
        <w:rPr>
          <w:rFonts w:ascii="Arial" w:hAnsi="Arial" w:cs="Arial"/>
          <w:b/>
          <w:sz w:val="20"/>
        </w:rPr>
        <w:t>9.4.10</w:t>
      </w:r>
      <w:r w:rsidRPr="00E97C77">
        <w:rPr>
          <w:rFonts w:ascii="Arial" w:hAnsi="Arial" w:cs="Arial"/>
          <w:b/>
          <w:sz w:val="20"/>
        </w:rPr>
        <w:tab/>
        <w:t xml:space="preserve">Relevance of the </w:t>
      </w:r>
      <w:r w:rsidRPr="00AD7A66">
        <w:rPr>
          <w:rFonts w:ascii="Arial" w:hAnsi="Arial" w:cs="Arial"/>
          <w:b/>
          <w:i/>
          <w:iCs/>
          <w:sz w:val="20"/>
        </w:rPr>
        <w:t>Charter of Human Rights</w:t>
      </w:r>
      <w:r w:rsidR="00543A11" w:rsidRPr="00AD7A66">
        <w:rPr>
          <w:rFonts w:ascii="Arial" w:hAnsi="Arial" w:cs="Arial"/>
          <w:b/>
          <w:i/>
          <w:iCs/>
          <w:sz w:val="20"/>
        </w:rPr>
        <w:t xml:space="preserve"> and Responsibilities Act 2006</w:t>
      </w:r>
    </w:p>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w:t>
      </w:r>
      <w:proofErr w:type="spellStart"/>
      <w:r>
        <w:rPr>
          <w:rFonts w:ascii="Arial" w:hAnsi="Arial" w:cs="Arial"/>
          <w:sz w:val="20"/>
        </w:rPr>
        <w:t>Bongiorno</w:t>
      </w:r>
      <w:proofErr w:type="spellEnd"/>
      <w:r>
        <w:rPr>
          <w:rFonts w:ascii="Arial" w:hAnsi="Arial" w:cs="Arial"/>
          <w:sz w:val="20"/>
        </w:rPr>
        <w:t xml:space="preserve">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w:t>
      </w:r>
      <w:r w:rsidRPr="00543A11">
        <w:rPr>
          <w:rFonts w:ascii="Arial" w:hAnsi="Arial" w:cs="Arial"/>
          <w:sz w:val="20"/>
        </w:rPr>
        <w:lastRenderedPageBreak/>
        <w:t xml:space="preserve">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xml:space="preserve">) v Pasquale </w:t>
      </w:r>
      <w:proofErr w:type="spellStart"/>
      <w:r w:rsidRPr="00A73292">
        <w:rPr>
          <w:rFonts w:ascii="Arial" w:hAnsi="Arial" w:cs="Arial"/>
          <w:i/>
          <w:sz w:val="20"/>
        </w:rPr>
        <w:t>Barbaro</w:t>
      </w:r>
      <w:proofErr w:type="spellEnd"/>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w:t>
      </w:r>
      <w:proofErr w:type="spellStart"/>
      <w:r w:rsidR="005D3A03">
        <w:rPr>
          <w:rFonts w:ascii="Arial" w:hAnsi="Arial" w:cs="Arial"/>
          <w:sz w:val="20"/>
        </w:rPr>
        <w:t>Bongiorno</w:t>
      </w:r>
      <w:proofErr w:type="spellEnd"/>
      <w:r w:rsidR="005D3A03">
        <w:rPr>
          <w:rFonts w:ascii="Arial" w:hAnsi="Arial" w:cs="Arial"/>
          <w:sz w:val="20"/>
        </w:rPr>
        <w:t xml:space="preserve">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proofErr w:type="spellStart"/>
      <w:r w:rsidR="005D3A03" w:rsidRPr="005D3A03">
        <w:rPr>
          <w:rFonts w:ascii="Arial" w:hAnsi="Arial" w:cs="Arial"/>
          <w:i/>
          <w:sz w:val="20"/>
        </w:rPr>
        <w:t>Mokbel</w:t>
      </w:r>
      <w:proofErr w:type="spellEnd"/>
      <w:r w:rsidR="005D3A03" w:rsidRPr="005D3A03">
        <w:rPr>
          <w:rFonts w:ascii="Arial" w:hAnsi="Arial" w:cs="Arial"/>
          <w:i/>
          <w:sz w:val="20"/>
        </w:rPr>
        <w:t xml:space="preserve">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w:t>
      </w:r>
      <w:proofErr w:type="spellStart"/>
      <w:r w:rsidRPr="00B615DC">
        <w:rPr>
          <w:rFonts w:ascii="Arial" w:hAnsi="Arial" w:cs="Arial"/>
          <w:sz w:val="20"/>
        </w:rPr>
        <w:t>Barbaro</w:t>
      </w:r>
      <w:proofErr w:type="spellEnd"/>
      <w:r w:rsidRPr="00B615DC">
        <w:rPr>
          <w:rFonts w:ascii="Arial" w:hAnsi="Arial" w:cs="Arial"/>
          <w:sz w:val="20"/>
        </w:rPr>
        <w:t xml:space="preserve"> was in substance no different.  Of course, as Kellam J pointed out in </w:t>
      </w:r>
      <w:proofErr w:type="spellStart"/>
      <w:r w:rsidRPr="00B615DC">
        <w:rPr>
          <w:rFonts w:ascii="Arial" w:hAnsi="Arial" w:cs="Arial"/>
          <w:i/>
          <w:sz w:val="20"/>
        </w:rPr>
        <w:t>Mokbel</w:t>
      </w:r>
      <w:proofErr w:type="spellEnd"/>
      <w:r w:rsidRPr="00B615DC">
        <w:rPr>
          <w:rFonts w:ascii="Arial" w:hAnsi="Arial" w:cs="Arial"/>
          <w:i/>
          <w:sz w:val="20"/>
        </w:rPr>
        <w:t xml:space="preserve">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77777777" w:rsidR="00EB5C3D" w:rsidRPr="00857B00" w:rsidRDefault="00EB5C3D">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w:t>
      </w:r>
      <w:r w:rsidR="00E649EC" w:rsidRPr="00F0754D">
        <w:rPr>
          <w:rFonts w:ascii="Arial" w:hAnsi="Arial" w:cs="Arial"/>
          <w:color w:val="000000"/>
          <w:sz w:val="20"/>
        </w:rPr>
        <w:lastRenderedPageBreak/>
        <w:t>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C7EF3">
      <w:pPr>
        <w:keepNext/>
        <w:keepLines/>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7777777" w:rsidR="00000E2F" w:rsidRDefault="00000E2F"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385" w:name="_9.4.11_Relevance_of"/>
      <w:bookmarkEnd w:id="385"/>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59B185DD" w14:textId="77777777" w:rsidR="00992B11" w:rsidRPr="00117B39" w:rsidRDefault="00914937">
      <w:pPr>
        <w:jc w:val="both"/>
        <w:rPr>
          <w:rFonts w:ascii="Arial" w:hAnsi="Arial" w:cs="Arial"/>
          <w:color w:val="000000"/>
          <w:sz w:val="20"/>
        </w:rPr>
      </w:pPr>
      <w:r w:rsidRPr="00117B39">
        <w:rPr>
          <w:rFonts w:ascii="Arial" w:hAnsi="Arial" w:cs="Arial"/>
          <w:color w:val="000000"/>
          <w:sz w:val="20"/>
        </w:rPr>
        <w:t xml:space="preserve">Section 3A of the </w:t>
      </w:r>
      <w:r w:rsidR="00446659" w:rsidRPr="00446659">
        <w:rPr>
          <w:rFonts w:ascii="Arial" w:hAnsi="Arial" w:cs="Arial"/>
          <w:b/>
          <w:color w:val="000000"/>
          <w:sz w:val="20"/>
        </w:rPr>
        <w:t>BA</w:t>
      </w:r>
      <w:r w:rsidRPr="00117B39">
        <w:rPr>
          <w:rFonts w:ascii="Arial" w:hAnsi="Arial" w:cs="Arial"/>
          <w:color w:val="000000"/>
          <w:sz w:val="20"/>
        </w:rPr>
        <w:t xml:space="preserve"> provides that in making a determination under the Act in relation to an Aboriginal person, a </w:t>
      </w:r>
      <w:r w:rsidR="00720A81">
        <w:rPr>
          <w:rFonts w:ascii="Arial" w:hAnsi="Arial" w:cs="Arial"/>
          <w:color w:val="000000"/>
          <w:sz w:val="20"/>
        </w:rPr>
        <w:t xml:space="preserve">bail decision maker </w:t>
      </w:r>
      <w:r w:rsidRPr="00117B39">
        <w:rPr>
          <w:rFonts w:ascii="Arial" w:hAnsi="Arial" w:cs="Arial"/>
          <w:color w:val="000000"/>
          <w:sz w:val="20"/>
        </w:rPr>
        <w:t xml:space="preserve">must </w:t>
      </w:r>
      <w:r w:rsidR="00720A81">
        <w:rPr>
          <w:rFonts w:ascii="Arial" w:hAnsi="Arial" w:cs="Arial"/>
          <w:color w:val="000000"/>
          <w:sz w:val="20"/>
        </w:rPr>
        <w:t>take into account (in addition</w:t>
      </w:r>
      <w:r w:rsidRPr="00117B39">
        <w:rPr>
          <w:rFonts w:ascii="Arial" w:hAnsi="Arial" w:cs="Arial"/>
          <w:color w:val="000000"/>
          <w:sz w:val="20"/>
        </w:rPr>
        <w:t xml:space="preserve"> to any other requirements of the Act) any issues that arise due to the person’s Aboriginality, including-</w:t>
      </w:r>
    </w:p>
    <w:p w14:paraId="0A694D06"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person’s cultural background, including the person’s ties to extended family or place; and</w:t>
      </w:r>
    </w:p>
    <w:p w14:paraId="04BC9B9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any other relevant cultural issue or obligation.</w:t>
      </w:r>
    </w:p>
    <w:p w14:paraId="52A91950" w14:textId="77777777" w:rsidR="00914937" w:rsidRPr="00117B39" w:rsidRDefault="00914937" w:rsidP="00914937">
      <w:pPr>
        <w:ind w:left="357" w:hanging="357"/>
        <w:jc w:val="both"/>
        <w:rPr>
          <w:rFonts w:ascii="Arial" w:hAnsi="Arial" w:cs="Arial"/>
          <w:color w:val="000000"/>
          <w:sz w:val="20"/>
        </w:rPr>
      </w:pPr>
    </w:p>
    <w:p w14:paraId="3C3CF3C5" w14:textId="77777777" w:rsidR="00914937" w:rsidRPr="00117B39" w:rsidRDefault="00914937" w:rsidP="0059481F">
      <w:pPr>
        <w:keepNext/>
        <w:keepLines/>
        <w:ind w:left="357" w:hanging="357"/>
        <w:jc w:val="both"/>
        <w:rPr>
          <w:rFonts w:ascii="Arial" w:hAnsi="Arial" w:cs="Arial"/>
          <w:color w:val="000000"/>
          <w:sz w:val="20"/>
        </w:rPr>
      </w:pPr>
      <w:r w:rsidRPr="00117B39">
        <w:rPr>
          <w:rFonts w:ascii="Arial" w:hAnsi="Arial" w:cs="Arial"/>
          <w:color w:val="000000"/>
          <w:sz w:val="20"/>
        </w:rPr>
        <w:t xml:space="preserve">For the purposes of the </w:t>
      </w:r>
      <w:r w:rsidR="00446659" w:rsidRPr="00446659">
        <w:rPr>
          <w:rFonts w:ascii="Arial" w:hAnsi="Arial" w:cs="Arial"/>
          <w:b/>
          <w:color w:val="000000"/>
          <w:sz w:val="20"/>
        </w:rPr>
        <w:t>BA</w:t>
      </w:r>
      <w:r w:rsidRPr="00117B39">
        <w:rPr>
          <w:rFonts w:ascii="Arial" w:hAnsi="Arial" w:cs="Arial"/>
          <w:color w:val="000000"/>
          <w:sz w:val="20"/>
        </w:rPr>
        <w:t xml:space="preserve"> “Aboriginal person” is defined in s.3 to mean a person who-</w:t>
      </w:r>
    </w:p>
    <w:p w14:paraId="0960A104"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 or Torres Strait Islander; and</w:t>
      </w:r>
    </w:p>
    <w:p w14:paraId="5B0DBEC3"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395C3467" w14:textId="77777777" w:rsidR="00914937" w:rsidRPr="00117B39" w:rsidRDefault="00914937" w:rsidP="0091493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is accepted as an Aborigine or Torres Strait Islander by an Aboriginal or </w:t>
      </w:r>
      <w:smartTag w:uri="urn:schemas-microsoft-com:office:smarttags" w:element="place">
        <w:smartTag w:uri="urn:schemas-microsoft-com:office:smarttags" w:element="PlaceName">
          <w:r w:rsidRPr="00117B39">
            <w:rPr>
              <w:rFonts w:ascii="Arial" w:hAnsi="Arial" w:cs="Arial"/>
              <w:color w:val="000000"/>
              <w:sz w:val="20"/>
            </w:rPr>
            <w:t>Torres Strait</w:t>
          </w:r>
        </w:smartTag>
        <w:r w:rsidRPr="00117B39">
          <w:rPr>
            <w:rFonts w:ascii="Arial" w:hAnsi="Arial" w:cs="Arial"/>
            <w:color w:val="000000"/>
            <w:sz w:val="20"/>
          </w:rPr>
          <w:t xml:space="preserve"> </w:t>
        </w:r>
        <w:smartTag w:uri="urn:schemas-microsoft-com:office:smarttags" w:element="PlaceType">
          <w:r w:rsidRPr="00117B39">
            <w:rPr>
              <w:rFonts w:ascii="Arial" w:hAnsi="Arial" w:cs="Arial"/>
              <w:color w:val="000000"/>
              <w:sz w:val="20"/>
            </w:rPr>
            <w:t>Island</w:t>
          </w:r>
        </w:smartTag>
      </w:smartTag>
      <w:r w:rsidRPr="00117B39">
        <w:rPr>
          <w:rFonts w:ascii="Arial" w:hAnsi="Arial" w:cs="Arial"/>
          <w:color w:val="000000"/>
          <w:sz w:val="20"/>
        </w:rPr>
        <w:t xml:space="preserve"> community.</w:t>
      </w:r>
    </w:p>
    <w:p w14:paraId="21532D09" w14:textId="77777777" w:rsidR="00956FEB" w:rsidRDefault="00956FEB">
      <w:pPr>
        <w:jc w:val="both"/>
        <w:rPr>
          <w:rFonts w:ascii="Arial" w:hAnsi="Arial" w:cs="Arial"/>
          <w:color w:val="000000"/>
          <w:sz w:val="20"/>
        </w:rPr>
      </w:pPr>
    </w:p>
    <w:p w14:paraId="0EF36F0A" w14:textId="77777777" w:rsidR="00956FEB"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that a bail justice must take into account </w:t>
      </w:r>
      <w:r w:rsidR="004012D3">
        <w:rPr>
          <w:rFonts w:ascii="Arial" w:hAnsi="Arial" w:cs="Arial"/>
          <w:color w:val="000000"/>
          <w:sz w:val="20"/>
        </w:rPr>
        <w:t>refers to</w:t>
      </w:r>
      <w:r>
        <w:rPr>
          <w:rFonts w:ascii="Arial" w:hAnsi="Arial" w:cs="Arial"/>
          <w:color w:val="000000"/>
          <w:sz w:val="20"/>
        </w:rPr>
        <w:t xml:space="preserve"> “any special vulnerability of the accused, including being a child or an Aboriginal person, being in ill health or having a cognitive impairment, an intellectual disability or a mental illness”.</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77777777" w:rsidR="004012D3" w:rsidRDefault="004012D3">
      <w:pPr>
        <w:jc w:val="both"/>
        <w:rPr>
          <w:rFonts w:ascii="Arial" w:hAnsi="Arial" w:cs="Arial"/>
          <w:color w:val="000000"/>
          <w:sz w:val="20"/>
        </w:rPr>
      </w:pPr>
      <w:r>
        <w:rPr>
          <w:rFonts w:ascii="Arial" w:hAnsi="Arial" w:cs="Arial"/>
          <w:color w:val="000000"/>
          <w:sz w:val="20"/>
        </w:rPr>
        <w:t xml:space="preserve">Sections 13(3)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 in certain circumstances.</w:t>
      </w:r>
    </w:p>
    <w:p w14:paraId="2BC3D33B" w14:textId="77777777" w:rsidR="004012D3" w:rsidRDefault="004012D3">
      <w:pPr>
        <w:jc w:val="both"/>
        <w:rPr>
          <w:rFonts w:ascii="Arial" w:hAnsi="Arial" w:cs="Arial"/>
          <w:color w:val="000000"/>
          <w:sz w:val="20"/>
        </w:rPr>
      </w:pPr>
    </w:p>
    <w:p w14:paraId="128B3B34" w14:textId="77777777"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relevant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lastRenderedPageBreak/>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B03510">
      <w:pPr>
        <w:spacing w:before="60" w:after="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9B1B68">
      <w:pPr>
        <w:keepNext/>
        <w:keepLines/>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lastRenderedPageBreak/>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w:t>
      </w:r>
      <w:proofErr w:type="spellStart"/>
      <w:r>
        <w:rPr>
          <w:rFonts w:ascii="Arial" w:hAnsi="Arial" w:cs="Arial"/>
          <w:color w:val="000000"/>
          <w:sz w:val="20"/>
        </w:rPr>
        <w:t>Egglestone’s</w:t>
      </w:r>
      <w:proofErr w:type="spellEnd"/>
      <w:r>
        <w:rPr>
          <w:rFonts w:ascii="Arial" w:hAnsi="Arial" w:cs="Arial"/>
          <w:color w:val="000000"/>
          <w:sz w:val="20"/>
        </w:rPr>
        <w:t xml:space="preserve">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w:t>
      </w:r>
      <w:r w:rsidRPr="00CD2DDF">
        <w:rPr>
          <w:rFonts w:ascii="Arial" w:hAnsi="Arial" w:cs="Arial"/>
          <w:color w:val="000000"/>
          <w:sz w:val="20"/>
        </w:rPr>
        <w:lastRenderedPageBreak/>
        <w:t>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w:t>
      </w:r>
      <w:r w:rsidRPr="00324E08">
        <w:rPr>
          <w:rFonts w:ascii="Arial" w:hAnsi="Arial" w:cs="Arial"/>
          <w:sz w:val="20"/>
        </w:rPr>
        <w:lastRenderedPageBreak/>
        <w:t>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6E208F">
      <w:pPr>
        <w:keepNext/>
        <w:keepLines/>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w:t>
      </w:r>
      <w:proofErr w:type="spellStart"/>
      <w:r w:rsidRPr="00476F09">
        <w:rPr>
          <w:rFonts w:ascii="Arial" w:hAnsi="Arial" w:cs="Arial"/>
          <w:sz w:val="20"/>
        </w:rPr>
        <w:t>Dja</w:t>
      </w:r>
      <w:proofErr w:type="spellEnd"/>
      <w:r w:rsidRPr="00476F09">
        <w:rPr>
          <w:rFonts w:ascii="Arial" w:hAnsi="Arial" w:cs="Arial"/>
          <w:sz w:val="20"/>
        </w:rPr>
        <w:t xml:space="preserve">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w:t>
      </w:r>
      <w:proofErr w:type="spellStart"/>
      <w:r w:rsidRPr="00476F09">
        <w:rPr>
          <w:rFonts w:ascii="Arial" w:hAnsi="Arial" w:cs="Arial"/>
          <w:sz w:val="20"/>
        </w:rPr>
        <w:t>Mutti</w:t>
      </w:r>
      <w:proofErr w:type="spellEnd"/>
      <w:r w:rsidRPr="00476F09">
        <w:rPr>
          <w:rFonts w:ascii="Arial" w:hAnsi="Arial" w:cs="Arial"/>
          <w:sz w:val="20"/>
        </w:rPr>
        <w:t xml:space="preserve">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4311A1">
      <w:pPr>
        <w:numPr>
          <w:ilvl w:val="0"/>
          <w:numId w:val="100"/>
        </w:numPr>
        <w:spacing w:before="60"/>
        <w:ind w:left="1418" w:right="567" w:hanging="567"/>
        <w:jc w:val="both"/>
        <w:rPr>
          <w:rFonts w:ascii="Arial" w:hAnsi="Arial" w:cs="Arial"/>
          <w:color w:val="000000"/>
          <w:sz w:val="20"/>
          <w:szCs w:val="20"/>
        </w:rPr>
      </w:pPr>
      <w:r w:rsidRPr="00247D9B">
        <w:rPr>
          <w:rFonts w:ascii="Arial" w:hAnsi="Arial" w:cs="Arial"/>
          <w:sz w:val="20"/>
          <w:szCs w:val="20"/>
        </w:rPr>
        <w:lastRenderedPageBreak/>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4311A1">
      <w:pPr>
        <w:numPr>
          <w:ilvl w:val="0"/>
          <w:numId w:val="100"/>
        </w:numPr>
        <w:spacing w:before="60"/>
        <w:ind w:left="1418"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w:t>
      </w:r>
      <w:proofErr w:type="spellStart"/>
      <w:r w:rsidR="003B32A4">
        <w:rPr>
          <w:rFonts w:ascii="Arial" w:hAnsi="Arial" w:cs="Arial"/>
          <w:sz w:val="20"/>
          <w:szCs w:val="20"/>
        </w:rPr>
        <w:t>Tinney</w:t>
      </w:r>
      <w:proofErr w:type="spellEnd"/>
      <w:r w:rsidR="003B32A4">
        <w:rPr>
          <w:rFonts w:ascii="Arial" w:hAnsi="Arial" w:cs="Arial"/>
          <w:sz w:val="20"/>
          <w:szCs w:val="20"/>
        </w:rPr>
        <w:t xml:space="preserve">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lastRenderedPageBreak/>
        <w:t>“</w:t>
      </w:r>
      <w:r w:rsidRPr="00FE4231">
        <w:rPr>
          <w:rFonts w:ascii="Arial" w:hAnsi="Arial" w:cs="Arial"/>
          <w:color w:val="000000"/>
          <w:sz w:val="20"/>
          <w:szCs w:val="20"/>
          <w:shd w:val="clear" w:color="auto" w:fill="FFFFFF"/>
        </w:rPr>
        <w:t>Mr McMahon referred to section </w:t>
      </w:r>
      <w:hyperlink r:id="rId30"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31"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32"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33" w:history="1">
        <w:r w:rsidRPr="00FE4231">
          <w:rPr>
            <w:rStyle w:val="Hyperlink"/>
            <w:rFonts w:ascii="Arial" w:hAnsi="Arial" w:cs="Arial"/>
            <w:i/>
            <w:iCs/>
            <w:color w:val="000000" w:themeColor="text1"/>
            <w:sz w:val="20"/>
            <w:szCs w:val="20"/>
            <w:u w:val="none"/>
            <w:shd w:val="clear" w:color="auto" w:fill="FFFFFF"/>
          </w:rPr>
          <w:t xml:space="preserve">Re </w:t>
        </w:r>
        <w:proofErr w:type="spellStart"/>
        <w:r w:rsidRPr="00FE4231">
          <w:rPr>
            <w:rStyle w:val="Hyperlink"/>
            <w:rFonts w:ascii="Arial" w:hAnsi="Arial" w:cs="Arial"/>
            <w:i/>
            <w:iCs/>
            <w:color w:val="000000" w:themeColor="text1"/>
            <w:sz w:val="20"/>
            <w:szCs w:val="20"/>
            <w:u w:val="none"/>
            <w:shd w:val="clear" w:color="auto" w:fill="FFFFFF"/>
          </w:rPr>
          <w:t>Reker</w:t>
        </w:r>
        <w:proofErr w:type="spellEnd"/>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 xml:space="preserve">was being presented with…a significant, coherent, well thought </w:t>
      </w:r>
      <w:proofErr w:type="gramStart"/>
      <w:r w:rsidRPr="001444F0">
        <w:rPr>
          <w:rFonts w:ascii="Arial" w:hAnsi="Arial" w:cs="Arial"/>
          <w:i/>
          <w:iCs/>
          <w:sz w:val="20"/>
          <w:szCs w:val="20"/>
        </w:rPr>
        <w:t>out ,</w:t>
      </w:r>
      <w:proofErr w:type="gramEnd"/>
      <w:r w:rsidRPr="001444F0">
        <w:rPr>
          <w:rFonts w:ascii="Arial" w:hAnsi="Arial" w:cs="Arial"/>
          <w:i/>
          <w:iCs/>
          <w:sz w:val="20"/>
          <w:szCs w:val="20"/>
        </w:rPr>
        <w:t xml:space="preserve">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 xml:space="preserve">In his detailed analysis of the application of ss.3A &amp; 3AAA(1)(h) to the circumstances of the applicant, </w:t>
      </w:r>
      <w:proofErr w:type="spellStart"/>
      <w:r>
        <w:rPr>
          <w:rFonts w:ascii="Arial" w:hAnsi="Arial" w:cs="Arial"/>
          <w:color w:val="000000"/>
          <w:sz w:val="20"/>
          <w:szCs w:val="20"/>
        </w:rPr>
        <w:t>Tinney</w:t>
      </w:r>
      <w:proofErr w:type="spellEnd"/>
      <w:r>
        <w:rPr>
          <w:rFonts w:ascii="Arial" w:hAnsi="Arial" w:cs="Arial"/>
          <w:color w:val="000000"/>
          <w:sz w:val="20"/>
          <w:szCs w:val="20"/>
        </w:rPr>
        <w:t xml:space="preserve">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34"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 xml:space="preserve">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w:t>
      </w:r>
      <w:r w:rsidRPr="001444F0">
        <w:rPr>
          <w:rFonts w:ascii="Arial" w:hAnsi="Arial" w:cs="Arial"/>
          <w:sz w:val="20"/>
          <w:szCs w:val="20"/>
        </w:rPr>
        <w:lastRenderedPageBreak/>
        <w:t>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13AD903F"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35"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36"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bookmarkStart w:id="386" w:name="_ftnref33"/>
      <w:r w:rsidRPr="00FC3C9B">
        <w:rPr>
          <w:rFonts w:ascii="Arial" w:hAnsi="Arial" w:cs="Arial"/>
          <w:sz w:val="20"/>
          <w:szCs w:val="20"/>
        </w:rPr>
        <w:fldChar w:fldCharType="begin"/>
      </w:r>
      <w:r w:rsidRPr="00FC3C9B">
        <w:rPr>
          <w:rFonts w:ascii="Arial" w:hAnsi="Arial" w:cs="Arial"/>
          <w:sz w:val="20"/>
          <w:szCs w:val="20"/>
        </w:rPr>
        <w:instrText xml:space="preserve"> HYPERLINK "https://jade.io/" \l "_ftn33" </w:instrText>
      </w:r>
      <w:r w:rsidRPr="00FC3C9B">
        <w:rPr>
          <w:rFonts w:ascii="Arial" w:hAnsi="Arial" w:cs="Arial"/>
          <w:sz w:val="20"/>
          <w:szCs w:val="20"/>
        </w:rPr>
        <w:fldChar w:fldCharType="end"/>
      </w:r>
      <w:bookmarkEnd w:id="386"/>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42FCB265" w14:textId="27FFDC9B" w:rsidR="001444F0" w:rsidRDefault="001444F0" w:rsidP="00A028D8">
      <w:pPr>
        <w:ind w:right="91"/>
        <w:jc w:val="both"/>
        <w:rPr>
          <w:rFonts w:ascii="Arial" w:hAnsi="Arial" w:cs="Arial"/>
          <w:color w:val="000000"/>
          <w:sz w:val="20"/>
          <w:szCs w:val="20"/>
        </w:rPr>
      </w:pPr>
    </w:p>
    <w:p w14:paraId="1DBEF882" w14:textId="0AC96488" w:rsidR="00AA26E2" w:rsidRDefault="00AA26E2" w:rsidP="00A028D8">
      <w:pPr>
        <w:ind w:right="91"/>
        <w:jc w:val="both"/>
        <w:rPr>
          <w:rFonts w:ascii="Arial" w:hAnsi="Arial" w:cs="Arial"/>
          <w:color w:val="000000"/>
          <w:sz w:val="20"/>
          <w:szCs w:val="20"/>
        </w:rPr>
      </w:pPr>
      <w:r>
        <w:rPr>
          <w:rFonts w:ascii="Arial" w:hAnsi="Arial" w:cs="Arial"/>
          <w:color w:val="000000"/>
          <w:sz w:val="20"/>
          <w:szCs w:val="20"/>
        </w:rPr>
        <w:t xml:space="preserve">See also </w:t>
      </w:r>
      <w:r w:rsidRPr="00AA26E2">
        <w:rPr>
          <w:rFonts w:ascii="Arial" w:hAnsi="Arial" w:cs="Arial"/>
          <w:i/>
          <w:iCs/>
          <w:color w:val="000000"/>
          <w:sz w:val="20"/>
          <w:szCs w:val="20"/>
        </w:rPr>
        <w:t>Re TH</w:t>
      </w:r>
      <w:r>
        <w:rPr>
          <w:rFonts w:ascii="Arial" w:hAnsi="Arial" w:cs="Arial"/>
          <w:color w:val="000000"/>
          <w:sz w:val="20"/>
          <w:szCs w:val="20"/>
        </w:rPr>
        <w:t xml:space="preserve"> [2021] VSC 597 </w:t>
      </w:r>
      <w:r w:rsidR="00C57705">
        <w:rPr>
          <w:rFonts w:ascii="Arial" w:hAnsi="Arial" w:cs="Arial"/>
          <w:color w:val="000000"/>
          <w:sz w:val="20"/>
          <w:szCs w:val="20"/>
        </w:rPr>
        <w:t xml:space="preserve">per Fox J, esp. </w:t>
      </w:r>
      <w:r>
        <w:rPr>
          <w:rFonts w:ascii="Arial" w:hAnsi="Arial" w:cs="Arial"/>
          <w:color w:val="000000"/>
          <w:sz w:val="20"/>
          <w:szCs w:val="20"/>
        </w:rPr>
        <w:t>at [</w:t>
      </w:r>
      <w:r w:rsidR="00C57705">
        <w:rPr>
          <w:rFonts w:ascii="Arial" w:hAnsi="Arial" w:cs="Arial"/>
          <w:color w:val="000000"/>
          <w:sz w:val="20"/>
          <w:szCs w:val="20"/>
        </w:rPr>
        <w:t>49</w:t>
      </w:r>
      <w:r>
        <w:rPr>
          <w:rFonts w:ascii="Arial" w:hAnsi="Arial" w:cs="Arial"/>
          <w:color w:val="000000"/>
          <w:sz w:val="20"/>
          <w:szCs w:val="20"/>
        </w:rPr>
        <w:t>] [summarised in #9.4.1.1].</w:t>
      </w:r>
    </w:p>
    <w:p w14:paraId="1E3387DD" w14:textId="77777777" w:rsidR="00AA26E2" w:rsidRPr="00247D9B" w:rsidRDefault="00AA26E2" w:rsidP="00A028D8">
      <w:pPr>
        <w:ind w:right="91"/>
        <w:jc w:val="both"/>
        <w:rPr>
          <w:rFonts w:ascii="Arial" w:hAnsi="Arial" w:cs="Arial"/>
          <w:color w:val="000000"/>
          <w:sz w:val="20"/>
          <w:szCs w:val="20"/>
        </w:rPr>
      </w:pPr>
    </w:p>
    <w:p w14:paraId="420666B8" w14:textId="77777777" w:rsidR="007463E0" w:rsidRDefault="0030783F" w:rsidP="00A028D8">
      <w:pPr>
        <w:pStyle w:val="Heading3"/>
        <w:keepNext/>
        <w:keepLines/>
        <w:widowControl/>
        <w:spacing w:after="80" w:line="240" w:lineRule="auto"/>
        <w:rPr>
          <w:rFonts w:ascii="Arial" w:hAnsi="Arial" w:cs="Arial"/>
          <w:b/>
          <w:bCs/>
          <w:sz w:val="20"/>
        </w:rPr>
      </w:pPr>
      <w:bookmarkStart w:id="387" w:name="_9.4.12_Relevance_of"/>
      <w:bookmarkEnd w:id="387"/>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0A9F882C" w14:textId="77777777"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EF5223">
      <w:pPr>
        <w:keepNext/>
        <w:keepLines/>
        <w:spacing w:before="12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723EEE">
      <w:pPr>
        <w:spacing w:before="12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0522D4">
      <w:pPr>
        <w:keepNext/>
        <w:keepLines/>
        <w:spacing w:before="120"/>
        <w:ind w:left="567" w:right="567"/>
        <w:jc w:val="both"/>
        <w:rPr>
          <w:rFonts w:ascii="Arial" w:hAnsi="Arial" w:cs="Arial"/>
          <w:color w:val="000000"/>
          <w:sz w:val="20"/>
        </w:rPr>
      </w:pPr>
      <w:r w:rsidRPr="00857B00">
        <w:rPr>
          <w:rFonts w:ascii="Arial" w:hAnsi="Arial" w:cs="Arial"/>
          <w:color w:val="000000"/>
          <w:sz w:val="20"/>
        </w:rPr>
        <w:lastRenderedPageBreak/>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77777777"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the course of his judgment at [95] Bell J placed significant weight on the fact that the applicant was a child:</w:t>
      </w:r>
    </w:p>
    <w:p w14:paraId="25032818" w14:textId="77777777" w:rsidR="00723EEE" w:rsidRPr="00857B00" w:rsidRDefault="00723EEE" w:rsidP="00723EEE">
      <w:pPr>
        <w:spacing w:before="12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B444AF">
      <w:pPr>
        <w:keepNext/>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B444AF">
      <w:pPr>
        <w:spacing w:before="12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77777777" w:rsidR="005428C8" w:rsidRPr="00E12617" w:rsidRDefault="005428C8" w:rsidP="005428C8">
      <w:pPr>
        <w:spacing w:before="12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3D6C5F">
      <w:pPr>
        <w:spacing w:before="12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7046B3">
      <w:pPr>
        <w:spacing w:before="12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7046B3">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7B0D0D">
      <w:pPr>
        <w:spacing w:before="12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77777777" w:rsidR="003D6C5F" w:rsidRDefault="003D6C5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sections 9.2.1 &amp; 9.2.2 above (including the extensive references to s.3B of the </w:t>
      </w:r>
      <w:r w:rsidRPr="004E2C5E">
        <w:rPr>
          <w:rFonts w:ascii="Arial" w:hAnsi="Arial" w:cs="Arial"/>
          <w:b/>
          <w:bCs/>
          <w:color w:val="000000"/>
          <w:sz w:val="20"/>
        </w:rPr>
        <w:t>BA</w:t>
      </w:r>
      <w:r>
        <w:rPr>
          <w:rFonts w:ascii="Arial" w:hAnsi="Arial" w:cs="Arial"/>
          <w:color w:val="000000"/>
          <w:sz w:val="20"/>
        </w:rPr>
        <w:t>) and section 9.5.14 below.</w:t>
      </w:r>
    </w:p>
    <w:p w14:paraId="56499E12" w14:textId="77777777" w:rsidR="00D73462" w:rsidRDefault="00D73462" w:rsidP="00D73462">
      <w:pPr>
        <w:pStyle w:val="Heading2"/>
        <w:tabs>
          <w:tab w:val="left" w:pos="567"/>
        </w:tabs>
        <w:spacing w:line="240" w:lineRule="auto"/>
        <w:rPr>
          <w:rFonts w:ascii="Arial" w:hAnsi="Arial" w:cs="Arial"/>
          <w:b/>
          <w:bCs/>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3B0A78C1" w14:textId="77777777" w:rsidR="00D73462" w:rsidRDefault="00D73462" w:rsidP="00D73462">
      <w:r>
        <w:br w:type="page"/>
      </w:r>
    </w:p>
    <w:p w14:paraId="70851240" w14:textId="77777777" w:rsidR="0062644C" w:rsidRDefault="0062644C">
      <w:pPr>
        <w:pStyle w:val="Heading2"/>
        <w:keepNext/>
        <w:tabs>
          <w:tab w:val="left" w:pos="567"/>
        </w:tabs>
        <w:spacing w:line="240" w:lineRule="auto"/>
        <w:rPr>
          <w:rFonts w:ascii="Arial" w:hAnsi="Arial" w:cs="Arial"/>
          <w:b/>
          <w:bCs/>
        </w:rPr>
      </w:pPr>
      <w:bookmarkStart w:id="388" w:name="_9.5_Bail_-"/>
      <w:bookmarkStart w:id="389" w:name="_Toc30691436"/>
      <w:bookmarkStart w:id="390" w:name="_Toc30691814"/>
      <w:bookmarkStart w:id="391" w:name="_Toc30692194"/>
      <w:bookmarkStart w:id="392" w:name="_Toc30692952"/>
      <w:bookmarkStart w:id="393" w:name="_Toc30693331"/>
      <w:bookmarkStart w:id="394" w:name="_Toc30693709"/>
      <w:bookmarkStart w:id="395" w:name="_Toc30694087"/>
      <w:bookmarkStart w:id="396" w:name="_Toc30694467"/>
      <w:bookmarkStart w:id="397" w:name="_Toc30699057"/>
      <w:bookmarkStart w:id="398" w:name="_Toc30699442"/>
      <w:bookmarkStart w:id="399" w:name="_Toc30699827"/>
      <w:bookmarkStart w:id="400" w:name="_Toc30700982"/>
      <w:bookmarkStart w:id="401" w:name="_Toc30701369"/>
      <w:bookmarkStart w:id="402" w:name="_Toc30743974"/>
      <w:bookmarkStart w:id="403" w:name="_Toc30754797"/>
      <w:bookmarkStart w:id="404" w:name="_Toc30757253"/>
      <w:bookmarkStart w:id="405" w:name="_Toc30757801"/>
      <w:bookmarkStart w:id="406" w:name="_Toc30758201"/>
      <w:bookmarkStart w:id="407" w:name="_Toc30762962"/>
      <w:bookmarkStart w:id="408" w:name="_Toc30767616"/>
      <w:bookmarkStart w:id="409" w:name="_Toc34823634"/>
      <w:bookmarkEnd w:id="388"/>
      <w:r>
        <w:rPr>
          <w:rFonts w:ascii="Arial" w:hAnsi="Arial" w:cs="Arial"/>
          <w:b/>
          <w:bCs/>
        </w:rPr>
        <w:lastRenderedPageBreak/>
        <w:t>9.5</w:t>
      </w:r>
      <w:r>
        <w:rPr>
          <w:rFonts w:ascii="Arial" w:hAnsi="Arial" w:cs="Arial"/>
          <w:b/>
          <w:bCs/>
        </w:rPr>
        <w:tab/>
        <w:t>Bail - A Miscellany</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C1A0EF2" w14:textId="77777777" w:rsidR="0062644C" w:rsidRDefault="0062644C" w:rsidP="00B60EF0">
      <w:pPr>
        <w:keepNext/>
        <w:keepLines/>
        <w:jc w:val="both"/>
        <w:rPr>
          <w:rFonts w:ascii="Arial" w:hAnsi="Arial" w:cs="Arial"/>
        </w:rPr>
      </w:pPr>
    </w:p>
    <w:p w14:paraId="4EBC30C1" w14:textId="77777777" w:rsidR="0062644C" w:rsidRDefault="0062644C">
      <w:pPr>
        <w:pStyle w:val="Heading3"/>
        <w:keepNext/>
        <w:spacing w:after="80" w:line="240" w:lineRule="auto"/>
        <w:rPr>
          <w:rFonts w:ascii="Arial" w:hAnsi="Arial" w:cs="Arial"/>
          <w:b/>
          <w:bCs/>
          <w:sz w:val="20"/>
        </w:rPr>
      </w:pPr>
      <w:bookmarkStart w:id="410" w:name="_9.5.1_Whether_the"/>
      <w:bookmarkStart w:id="411" w:name="_Toc30691437"/>
      <w:bookmarkStart w:id="412" w:name="_Toc30691815"/>
      <w:bookmarkStart w:id="413" w:name="_Toc30692195"/>
      <w:bookmarkStart w:id="414" w:name="_Toc30692953"/>
      <w:bookmarkStart w:id="415" w:name="_Toc30693332"/>
      <w:bookmarkStart w:id="416" w:name="_Toc30693710"/>
      <w:bookmarkStart w:id="417" w:name="_Toc30694088"/>
      <w:bookmarkStart w:id="418" w:name="_Toc30694468"/>
      <w:bookmarkStart w:id="419" w:name="_Toc30699058"/>
      <w:bookmarkStart w:id="420" w:name="_Toc30699443"/>
      <w:bookmarkStart w:id="421" w:name="_Toc30699828"/>
      <w:bookmarkStart w:id="422" w:name="_Toc30700983"/>
      <w:bookmarkStart w:id="423" w:name="_Toc30701370"/>
      <w:bookmarkStart w:id="424" w:name="_Toc30743975"/>
      <w:bookmarkStart w:id="425" w:name="_Toc30754798"/>
      <w:bookmarkStart w:id="426" w:name="_Toc30757254"/>
      <w:bookmarkStart w:id="427" w:name="_Toc30757802"/>
      <w:bookmarkStart w:id="428" w:name="_Toc30758202"/>
      <w:bookmarkStart w:id="429" w:name="_Toc30762963"/>
      <w:bookmarkStart w:id="430" w:name="_Toc30767617"/>
      <w:bookmarkStart w:id="431" w:name="_Toc34823635"/>
      <w:bookmarkEnd w:id="410"/>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applications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pPr>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55CD266C" w14:textId="77777777" w:rsidR="0062644C" w:rsidRDefault="0062644C">
      <w:pPr>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CA740E4" w14:textId="77777777" w:rsidR="0062644C" w:rsidRDefault="0062644C">
      <w:pPr>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Month" w:val="8"/>
          <w:attr w:name="Day" w:val="10"/>
          <w:attr w:name="Year" w:val="1993"/>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3234671" w14:textId="77777777" w:rsidR="0062644C" w:rsidRDefault="0062644C">
      <w:pPr>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Michael </w:t>
      </w:r>
      <w:proofErr w:type="spellStart"/>
      <w:r>
        <w:rPr>
          <w:rFonts w:ascii="Arial" w:hAnsi="Arial" w:cs="Arial"/>
          <w:i/>
          <w:iCs/>
          <w:sz w:val="20"/>
        </w:rPr>
        <w:t>Barbaro</w:t>
      </w:r>
      <w:proofErr w:type="spellEnd"/>
      <w:r>
        <w:rPr>
          <w:rFonts w:ascii="Arial" w:hAnsi="Arial" w:cs="Arial"/>
          <w:sz w:val="20"/>
        </w:rPr>
        <w:t xml:space="preserve"> [2004] VSC 404 at [10] Morris J expressed his in-principle agreement with the concept of "parity" in relation to bail:</w:t>
      </w:r>
    </w:p>
    <w:p w14:paraId="48843E6C" w14:textId="77777777" w:rsidR="0062644C" w:rsidRDefault="0062644C">
      <w:pPr>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48CDCF8C" w14:textId="77777777" w:rsidR="00C87913" w:rsidRPr="00C87913" w:rsidRDefault="00C87913" w:rsidP="00C87913">
      <w:pPr>
        <w:ind w:left="567" w:right="567"/>
        <w:jc w:val="both"/>
        <w:rPr>
          <w:rFonts w:ascii="Arial" w:hAnsi="Arial" w:cs="Arial"/>
          <w:sz w:val="20"/>
          <w:szCs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coaccused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 xml:space="preserve">Re Joshua </w:t>
      </w:r>
      <w:proofErr w:type="spellStart"/>
      <w:r w:rsidRPr="00E14159">
        <w:rPr>
          <w:rFonts w:ascii="Arial" w:hAnsi="Arial" w:cs="Arial"/>
          <w:i/>
          <w:sz w:val="20"/>
        </w:rPr>
        <w:t>Barban</w:t>
      </w:r>
      <w:proofErr w:type="spellEnd"/>
      <w:r w:rsidRPr="00E14159">
        <w:rPr>
          <w:rFonts w:ascii="Arial" w:hAnsi="Arial" w:cs="Arial"/>
          <w:i/>
          <w:sz w:val="20"/>
        </w:rPr>
        <w:t xml:space="preserve"> &amp; Karl Anthony </w:t>
      </w:r>
      <w:proofErr w:type="spellStart"/>
      <w:r w:rsidRPr="00E14159">
        <w:rPr>
          <w:rFonts w:ascii="Arial" w:hAnsi="Arial" w:cs="Arial"/>
          <w:i/>
          <w:sz w:val="20"/>
        </w:rPr>
        <w:t>Barban</w:t>
      </w:r>
      <w:proofErr w:type="spellEnd"/>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w:t>
      </w:r>
      <w:proofErr w:type="spellStart"/>
      <w:r>
        <w:rPr>
          <w:rFonts w:ascii="Arial" w:hAnsi="Arial" w:cs="Arial"/>
          <w:sz w:val="20"/>
        </w:rPr>
        <w:t>Bongiorno</w:t>
      </w:r>
      <w:proofErr w:type="spellEnd"/>
      <w:r>
        <w:rPr>
          <w:rFonts w:ascii="Arial" w:hAnsi="Arial" w:cs="Arial"/>
          <w:sz w:val="20"/>
        </w:rPr>
        <w:t xml:space="preserve">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 the 24 year old applicant had been charged with trafficking in not less than a commercial quantity of a drug of dependence and possession of a drug of dependence.  A coaccused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w:t>
      </w:r>
      <w:proofErr w:type="spellStart"/>
      <w:r w:rsidR="00E867D5" w:rsidRPr="00E867D5">
        <w:rPr>
          <w:rFonts w:ascii="Arial" w:hAnsi="Arial" w:cs="Arial"/>
          <w:sz w:val="20"/>
          <w:szCs w:val="20"/>
        </w:rPr>
        <w:t>Bongiorno</w:t>
      </w:r>
      <w:proofErr w:type="spellEnd"/>
      <w:r w:rsidR="00E867D5" w:rsidRPr="00E867D5">
        <w:rPr>
          <w:rFonts w:ascii="Arial" w:hAnsi="Arial" w:cs="Arial"/>
          <w:sz w:val="20"/>
          <w:szCs w:val="20"/>
        </w:rPr>
        <w:t xml:space="preserve">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 xml:space="preserve">Re </w:t>
      </w:r>
      <w:proofErr w:type="spellStart"/>
      <w:r w:rsidR="00E867D5" w:rsidRPr="00E867D5">
        <w:rPr>
          <w:rFonts w:ascii="Arial" w:eastAsia="Book Antiqua" w:hAnsi="Arial" w:cs="Arial"/>
          <w:i/>
          <w:sz w:val="20"/>
          <w:szCs w:val="20"/>
        </w:rPr>
        <w:t>Saputra</w:t>
      </w:r>
      <w:proofErr w:type="spellEnd"/>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for the other coaccused. That is, in circumstances where one co-accused, with weaker </w:t>
      </w:r>
      <w:r w:rsidR="0033347D" w:rsidRPr="0033347D">
        <w:rPr>
          <w:rFonts w:ascii="Arial" w:hAnsi="Arial" w:cs="Arial"/>
          <w:sz w:val="20"/>
          <w:szCs w:val="20"/>
        </w:rPr>
        <w:lastRenderedPageBreak/>
        <w:t>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coaccused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proofErr w:type="spellStart"/>
      <w:r>
        <w:rPr>
          <w:rFonts w:ascii="Arial" w:hAnsi="Arial" w:cs="Arial"/>
          <w:i/>
          <w:iCs/>
          <w:sz w:val="20"/>
        </w:rPr>
        <w:t>Politis</w:t>
      </w:r>
      <w:proofErr w:type="spellEnd"/>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 xml:space="preserve">[coaccused]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coaccused charged with s.3A murder and armed robbery in relation to an alleged drug ‘rip-off’.  In finding exceptional circumstances and granting bail </w:t>
      </w:r>
      <w:proofErr w:type="spellStart"/>
      <w:r>
        <w:rPr>
          <w:rFonts w:ascii="Arial" w:hAnsi="Arial" w:cs="Arial"/>
          <w:sz w:val="20"/>
        </w:rPr>
        <w:t>Tinney</w:t>
      </w:r>
      <w:proofErr w:type="spellEnd"/>
      <w:r>
        <w:rPr>
          <w:rFonts w:ascii="Arial" w:hAnsi="Arial" w:cs="Arial"/>
          <w:sz w:val="20"/>
        </w:rPr>
        <w:t xml:space="preserve"> J noted that two coaccused had been granted bail by Taylor J and the prosecution cases against those coaccused were stronger than that against the applicant.  The respondent had made no assertion of risk against the applicant.  On the issue of parity </w:t>
      </w:r>
      <w:proofErr w:type="spellStart"/>
      <w:r>
        <w:rPr>
          <w:rFonts w:ascii="Arial" w:hAnsi="Arial" w:cs="Arial"/>
          <w:sz w:val="20"/>
        </w:rPr>
        <w:t>Tinney</w:t>
      </w:r>
      <w:proofErr w:type="spellEnd"/>
      <w:r>
        <w:rPr>
          <w:rFonts w:ascii="Arial" w:hAnsi="Arial" w:cs="Arial"/>
          <w:sz w:val="20"/>
        </w:rPr>
        <w:t xml:space="preserve">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w:t>
      </w:r>
      <w:proofErr w:type="spellStart"/>
      <w:r w:rsidRPr="00A86DB3">
        <w:rPr>
          <w:rFonts w:ascii="Arial" w:eastAsia="Book Antiqua" w:hAnsi="Arial" w:cs="Arial"/>
          <w:i/>
          <w:sz w:val="20"/>
          <w:szCs w:val="20"/>
        </w:rPr>
        <w:t>Fadi</w:t>
      </w:r>
      <w:proofErr w:type="spellEnd"/>
      <w:r w:rsidRPr="00A86DB3">
        <w:rPr>
          <w:rFonts w:ascii="Arial" w:eastAsia="Book Antiqua" w:hAnsi="Arial" w:cs="Arial"/>
          <w:i/>
          <w:sz w:val="20"/>
          <w:szCs w:val="20"/>
        </w:rPr>
        <w:t xml:space="preserve">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w:t>
      </w:r>
      <w:proofErr w:type="spellStart"/>
      <w:r w:rsidR="00BC5F12">
        <w:rPr>
          <w:rFonts w:ascii="Arial" w:hAnsi="Arial" w:cs="Arial"/>
          <w:sz w:val="20"/>
        </w:rPr>
        <w:t>Tinney</w:t>
      </w:r>
      <w:proofErr w:type="spellEnd"/>
      <w:r w:rsidR="00BC5F12">
        <w:rPr>
          <w:rFonts w:ascii="Arial" w:hAnsi="Arial" w:cs="Arial"/>
          <w:sz w:val="20"/>
        </w:rPr>
        <w:t xml:space="preserve">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coaccused.</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 xml:space="preserve">Re </w:t>
      </w:r>
      <w:proofErr w:type="spellStart"/>
      <w:r w:rsidRPr="003D7637">
        <w:rPr>
          <w:rFonts w:ascii="Arial" w:hAnsi="Arial" w:cs="Arial"/>
          <w:i/>
          <w:iCs/>
          <w:sz w:val="20"/>
        </w:rPr>
        <w:t>Tiba</w:t>
      </w:r>
      <w:proofErr w:type="spellEnd"/>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section 9.4.1.1.  At [34] Coghlan JA said [emphasis added]:</w:t>
      </w:r>
    </w:p>
    <w:p w14:paraId="7C301A09" w14:textId="726C8467" w:rsidR="003D7637" w:rsidRPr="003D744E" w:rsidRDefault="003D7637" w:rsidP="003D744E">
      <w:pPr>
        <w:spacing w:before="60" w:after="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089C83C" w:rsidR="00DD313B" w:rsidRDefault="00DD313B" w:rsidP="00751E46">
      <w:pPr>
        <w:jc w:val="both"/>
        <w:rPr>
          <w:rFonts w:ascii="Arial" w:hAnsi="Arial" w:cs="Arial"/>
          <w:sz w:val="20"/>
        </w:rPr>
      </w:pPr>
    </w:p>
    <w:p w14:paraId="30D3790B" w14:textId="003CC3C5" w:rsidR="00DD313B" w:rsidRDefault="00DD313B" w:rsidP="00751E46">
      <w:pPr>
        <w:jc w:val="both"/>
        <w:rPr>
          <w:rFonts w:ascii="Arial" w:hAnsi="Arial" w:cs="Arial"/>
          <w:sz w:val="20"/>
        </w:rPr>
      </w:pPr>
      <w:r>
        <w:rPr>
          <w:rFonts w:ascii="Arial" w:hAnsi="Arial" w:cs="Arial"/>
          <w:color w:val="000000"/>
          <w:sz w:val="20"/>
          <w:szCs w:val="20"/>
        </w:rPr>
        <w:t>See also</w:t>
      </w:r>
      <w:r w:rsidRPr="00DD313B">
        <w:rPr>
          <w:rFonts w:ascii="Arial" w:hAnsi="Arial" w:cs="Arial"/>
          <w:color w:val="000000"/>
          <w:sz w:val="20"/>
          <w:szCs w:val="20"/>
        </w:rPr>
        <w:t xml:space="preserve"> </w:t>
      </w:r>
      <w:r>
        <w:rPr>
          <w:rFonts w:ascii="Arial" w:hAnsi="Arial" w:cs="Arial"/>
          <w:i/>
          <w:iCs/>
          <w:color w:val="000000"/>
          <w:sz w:val="20"/>
          <w:szCs w:val="20"/>
        </w:rPr>
        <w:t xml:space="preserve">Re </w:t>
      </w:r>
      <w:proofErr w:type="spellStart"/>
      <w:r>
        <w:rPr>
          <w:rFonts w:ascii="Arial" w:hAnsi="Arial" w:cs="Arial"/>
          <w:i/>
          <w:iCs/>
          <w:color w:val="000000"/>
          <w:sz w:val="20"/>
          <w:szCs w:val="20"/>
        </w:rPr>
        <w:t>Nhat</w:t>
      </w:r>
      <w:proofErr w:type="spellEnd"/>
      <w:r>
        <w:rPr>
          <w:rFonts w:ascii="Arial" w:hAnsi="Arial" w:cs="Arial"/>
          <w:i/>
          <w:iCs/>
          <w:color w:val="000000"/>
          <w:sz w:val="20"/>
          <w:szCs w:val="20"/>
        </w:rPr>
        <w:t xml:space="preserve"> L </w:t>
      </w:r>
      <w:r w:rsidRPr="001F2D37">
        <w:rPr>
          <w:rFonts w:ascii="Arial" w:hAnsi="Arial" w:cs="Arial"/>
          <w:color w:val="000000"/>
          <w:sz w:val="20"/>
          <w:szCs w:val="20"/>
        </w:rPr>
        <w:t>[2021] VSC 446</w:t>
      </w:r>
      <w:r>
        <w:rPr>
          <w:rFonts w:ascii="Arial" w:hAnsi="Arial" w:cs="Arial"/>
          <w:color w:val="000000"/>
          <w:sz w:val="20"/>
          <w:szCs w:val="20"/>
        </w:rPr>
        <w:t xml:space="preserve"> at [44</w:t>
      </w:r>
      <w:r w:rsidRPr="00DD313B">
        <w:rPr>
          <w:rFonts w:ascii="Arial" w:hAnsi="Arial" w:cs="Arial"/>
          <w:color w:val="000000"/>
          <w:sz w:val="20"/>
          <w:szCs w:val="20"/>
        </w:rPr>
        <w:t>]-[45] &amp; [54]</w:t>
      </w:r>
      <w:r w:rsidR="00823127">
        <w:rPr>
          <w:rFonts w:ascii="Arial" w:hAnsi="Arial" w:cs="Arial"/>
          <w:color w:val="000000"/>
          <w:sz w:val="20"/>
          <w:szCs w:val="20"/>
        </w:rPr>
        <w:t xml:space="preserve">; </w:t>
      </w:r>
      <w:r w:rsidR="00823127" w:rsidRPr="00823127">
        <w:rPr>
          <w:rFonts w:ascii="Arial" w:hAnsi="Arial" w:cs="Arial"/>
          <w:i/>
          <w:iCs/>
          <w:color w:val="000000"/>
          <w:sz w:val="20"/>
          <w:szCs w:val="20"/>
        </w:rPr>
        <w:t>Re Jock</w:t>
      </w:r>
      <w:r w:rsidR="00823127">
        <w:rPr>
          <w:rFonts w:ascii="Arial" w:hAnsi="Arial" w:cs="Arial"/>
          <w:color w:val="000000"/>
          <w:sz w:val="20"/>
          <w:szCs w:val="20"/>
        </w:rPr>
        <w:t xml:space="preserve"> [2021] VSC 561 at [52]</w:t>
      </w:r>
      <w:r w:rsidRPr="00DD313B">
        <w:rPr>
          <w:rFonts w:ascii="Arial" w:hAnsi="Arial" w:cs="Arial"/>
          <w:sz w:val="20"/>
          <w:szCs w:val="20"/>
        </w:rPr>
        <w:t>.</w:t>
      </w:r>
    </w:p>
    <w:p w14:paraId="5BF00F4D" w14:textId="4CED0F0D" w:rsidR="00DD313B" w:rsidRDefault="00DD313B" w:rsidP="00751E46">
      <w:pPr>
        <w:jc w:val="both"/>
        <w:rPr>
          <w:rFonts w:ascii="Arial" w:hAnsi="Arial" w:cs="Arial"/>
          <w:sz w:val="20"/>
        </w:rPr>
      </w:pPr>
    </w:p>
    <w:p w14:paraId="637CEE7C" w14:textId="77777777" w:rsidR="0062644C" w:rsidRDefault="0062644C">
      <w:pPr>
        <w:pStyle w:val="Heading3"/>
        <w:keepNext/>
        <w:spacing w:after="80" w:line="240" w:lineRule="auto"/>
        <w:rPr>
          <w:rFonts w:ascii="Arial" w:hAnsi="Arial" w:cs="Arial"/>
          <w:b/>
          <w:bCs/>
          <w:sz w:val="20"/>
        </w:rPr>
      </w:pPr>
      <w:bookmarkStart w:id="432" w:name="_9.5.2_Evidence_in"/>
      <w:bookmarkStart w:id="433" w:name="_Toc30691438"/>
      <w:bookmarkStart w:id="434" w:name="_Toc30691816"/>
      <w:bookmarkStart w:id="435" w:name="_Toc30692196"/>
      <w:bookmarkStart w:id="436" w:name="_Toc30692954"/>
      <w:bookmarkStart w:id="437" w:name="_Toc30693333"/>
      <w:bookmarkStart w:id="438" w:name="_Toc30693711"/>
      <w:bookmarkStart w:id="439" w:name="_Toc30694089"/>
      <w:bookmarkStart w:id="440" w:name="_Toc30694469"/>
      <w:bookmarkStart w:id="441" w:name="_Toc30699059"/>
      <w:bookmarkStart w:id="442" w:name="_Toc30699444"/>
      <w:bookmarkStart w:id="443" w:name="_Toc30699829"/>
      <w:bookmarkStart w:id="444" w:name="_Toc30700984"/>
      <w:bookmarkStart w:id="445" w:name="_Toc30701371"/>
      <w:bookmarkStart w:id="446" w:name="_Toc30743976"/>
      <w:bookmarkStart w:id="447" w:name="_Toc30754799"/>
      <w:bookmarkStart w:id="448" w:name="_Toc30757255"/>
      <w:bookmarkStart w:id="449" w:name="_Toc30757803"/>
      <w:bookmarkStart w:id="450" w:name="_Toc30758203"/>
      <w:bookmarkStart w:id="451" w:name="_Toc30762964"/>
      <w:bookmarkStart w:id="452" w:name="_Toc30767618"/>
      <w:bookmarkStart w:id="453" w:name="_Toc34823636"/>
      <w:bookmarkEnd w:id="432"/>
      <w:r>
        <w:rPr>
          <w:rFonts w:ascii="Arial" w:hAnsi="Arial" w:cs="Arial"/>
          <w:b/>
          <w:bCs/>
          <w:sz w:val="20"/>
        </w:rPr>
        <w:t>9.5.2</w:t>
      </w:r>
      <w:r>
        <w:rPr>
          <w:rFonts w:ascii="Arial" w:hAnsi="Arial" w:cs="Arial"/>
          <w:b/>
          <w:bCs/>
          <w:sz w:val="20"/>
        </w:rPr>
        <w:tab/>
        <w:t>Evidence in bail applications</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4AD5EBA1" w14:textId="77777777" w:rsidR="0062644C" w:rsidRDefault="0062644C" w:rsidP="00DA4E51">
      <w:pPr>
        <w:keepNext/>
        <w:keepLines/>
        <w:jc w:val="both"/>
        <w:rPr>
          <w:rFonts w:ascii="Arial" w:hAnsi="Arial" w:cs="Arial"/>
          <w:sz w:val="20"/>
        </w:rPr>
      </w:pPr>
      <w:r>
        <w:rPr>
          <w:rFonts w:ascii="Arial" w:hAnsi="Arial" w:cs="Arial"/>
          <w:sz w:val="20"/>
        </w:rPr>
        <w:t xml:space="preserve">Pursuant to s.8 of the </w:t>
      </w:r>
      <w:r w:rsidR="00446659" w:rsidRPr="00446659">
        <w:rPr>
          <w:rFonts w:ascii="Arial" w:hAnsi="Arial" w:cs="Arial"/>
          <w:b/>
          <w:sz w:val="20"/>
        </w:rPr>
        <w:t>BA</w:t>
      </w:r>
      <w:r>
        <w:rPr>
          <w:rFonts w:ascii="Arial" w:hAnsi="Arial" w:cs="Arial"/>
          <w:sz w:val="20"/>
        </w:rPr>
        <w:t>, in any proceedings with respect to bail-</w:t>
      </w:r>
    </w:p>
    <w:p w14:paraId="0BBD5E80"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the </w:t>
      </w:r>
      <w:r w:rsidR="00A24862">
        <w:rPr>
          <w:rFonts w:ascii="Arial" w:hAnsi="Arial" w:cs="Arial"/>
          <w:color w:val="000000"/>
          <w:sz w:val="20"/>
        </w:rPr>
        <w:t xml:space="preserve">bail decision maker </w:t>
      </w:r>
      <w:r w:rsidRPr="00117B39">
        <w:rPr>
          <w:rFonts w:ascii="Arial" w:hAnsi="Arial" w:cs="Arial"/>
          <w:color w:val="000000"/>
          <w:sz w:val="20"/>
        </w:rPr>
        <w:t xml:space="preserve">may, subject to paragraph (b), make such inquiries on oath or otherwise of and concerning the accused as the </w:t>
      </w:r>
      <w:r w:rsidR="00A24862">
        <w:rPr>
          <w:rFonts w:ascii="Arial" w:hAnsi="Arial" w:cs="Arial"/>
          <w:color w:val="000000"/>
          <w:sz w:val="20"/>
        </w:rPr>
        <w:t xml:space="preserve">bail decision maker </w:t>
      </w:r>
      <w:r w:rsidRPr="00117B39">
        <w:rPr>
          <w:rFonts w:ascii="Arial" w:hAnsi="Arial" w:cs="Arial"/>
          <w:color w:val="000000"/>
          <w:sz w:val="20"/>
        </w:rPr>
        <w:t>considers desirable;</w:t>
      </w:r>
      <w:r w:rsidR="00451BC5" w:rsidRPr="00117B39">
        <w:rPr>
          <w:rFonts w:ascii="Arial" w:hAnsi="Arial" w:cs="Arial"/>
          <w:color w:val="000000"/>
          <w:sz w:val="20"/>
        </w:rPr>
        <w:t xml:space="preserve"> nothing in this paragraph prevents the application of Part 3.10 of the </w:t>
      </w:r>
      <w:r w:rsidR="00451BC5" w:rsidRPr="00AD7A66">
        <w:rPr>
          <w:rFonts w:ascii="Arial" w:hAnsi="Arial" w:cs="Arial"/>
          <w:i/>
          <w:iCs/>
          <w:color w:val="000000"/>
          <w:sz w:val="20"/>
        </w:rPr>
        <w:t>Evidence Act 2008</w:t>
      </w:r>
      <w:r w:rsidR="00451BC5" w:rsidRPr="00117B39">
        <w:rPr>
          <w:rFonts w:ascii="Arial" w:hAnsi="Arial" w:cs="Arial"/>
          <w:color w:val="000000"/>
          <w:sz w:val="20"/>
        </w:rPr>
        <w:t>;</w:t>
      </w:r>
    </w:p>
    <w:p w14:paraId="7ADF1443"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the accused shall not be examined or cross-examined by the </w:t>
      </w:r>
      <w:r w:rsidR="00D82C39">
        <w:rPr>
          <w:rFonts w:ascii="Arial" w:hAnsi="Arial" w:cs="Arial"/>
          <w:color w:val="000000"/>
          <w:sz w:val="20"/>
        </w:rPr>
        <w:t xml:space="preserve">bail decision maker </w:t>
      </w:r>
      <w:r w:rsidRPr="00117B39">
        <w:rPr>
          <w:rFonts w:ascii="Arial" w:hAnsi="Arial" w:cs="Arial"/>
          <w:color w:val="000000"/>
          <w:sz w:val="20"/>
        </w:rPr>
        <w:t>or any other person as to the charged offence and no inquiry shall be made of him as to that offence;</w:t>
      </w:r>
    </w:p>
    <w:p w14:paraId="5B193E48" w14:textId="77777777" w:rsidR="0062644C" w:rsidRPr="00117B39" w:rsidRDefault="0004567F">
      <w:pPr>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 xml:space="preserve">the </w:t>
      </w:r>
      <w:r w:rsidR="007D7A5B">
        <w:rPr>
          <w:rFonts w:ascii="Arial" w:hAnsi="Arial" w:cs="Arial"/>
          <w:color w:val="000000"/>
          <w:sz w:val="20"/>
        </w:rPr>
        <w:t xml:space="preserve">prosecutor </w:t>
      </w:r>
      <w:r w:rsidR="0062644C" w:rsidRPr="00117B39">
        <w:rPr>
          <w:rFonts w:ascii="Arial" w:hAnsi="Arial" w:cs="Arial"/>
          <w:color w:val="000000"/>
          <w:sz w:val="20"/>
        </w:rPr>
        <w:t>may, in addition to any other relevant evidence, submit evidence, whether by affidavit or otherwise-</w:t>
      </w:r>
    </w:p>
    <w:p w14:paraId="7277386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been convicted of a criminal offence;</w:t>
      </w:r>
    </w:p>
    <w:p w14:paraId="62BAD47A" w14:textId="77777777" w:rsidR="0062644C"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been charged with and is awaiting trial on another criminal offence;</w:t>
      </w:r>
    </w:p>
    <w:p w14:paraId="3476343F" w14:textId="77777777" w:rsidR="00D82C39" w:rsidRPr="00117B39" w:rsidRDefault="00D82C39">
      <w:pPr>
        <w:numPr>
          <w:ilvl w:val="0"/>
          <w:numId w:val="15"/>
        </w:numPr>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35BF2C41"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to prove that the accused has previously failed to surrender himself into custody in answer to bail; or</w:t>
      </w:r>
    </w:p>
    <w:p w14:paraId="02118B8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lastRenderedPageBreak/>
        <w:t>to show the circumstances of the alleged offence, particularly as they relate to the probability of conviction of the accused;</w:t>
      </w:r>
    </w:p>
    <w:p w14:paraId="7621E885"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take into consideration any relevant matters </w:t>
      </w:r>
      <w:r w:rsidR="007D7A5B">
        <w:rPr>
          <w:rFonts w:ascii="Arial" w:hAnsi="Arial" w:cs="Arial"/>
          <w:color w:val="000000"/>
          <w:sz w:val="20"/>
        </w:rPr>
        <w:t xml:space="preserve">agreed upon by the </w:t>
      </w:r>
      <w:r w:rsidRPr="00117B39">
        <w:rPr>
          <w:rFonts w:ascii="Arial" w:hAnsi="Arial" w:cs="Arial"/>
          <w:color w:val="000000"/>
          <w:sz w:val="20"/>
        </w:rPr>
        <w:t>prosecutor and the accused or his or her legal practitioner; and</w:t>
      </w:r>
    </w:p>
    <w:p w14:paraId="0DE21E8C"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t xml:space="preserve">the </w:t>
      </w:r>
      <w:r w:rsidR="00D82C39">
        <w:rPr>
          <w:rFonts w:ascii="Arial" w:hAnsi="Arial" w:cs="Arial"/>
          <w:color w:val="000000"/>
          <w:sz w:val="20"/>
        </w:rPr>
        <w:t xml:space="preserve">bail decision maker </w:t>
      </w:r>
      <w:r w:rsidRPr="00117B39">
        <w:rPr>
          <w:rFonts w:ascii="Arial" w:hAnsi="Arial" w:cs="Arial"/>
          <w:color w:val="000000"/>
          <w:sz w:val="20"/>
        </w:rPr>
        <w:t xml:space="preserve">may receive and take into account any evidence which </w:t>
      </w:r>
      <w:r w:rsidR="00D82C39">
        <w:rPr>
          <w:rFonts w:ascii="Arial" w:hAnsi="Arial" w:cs="Arial"/>
          <w:color w:val="000000"/>
          <w:sz w:val="20"/>
        </w:rPr>
        <w:t xml:space="preserve">the bail decision maker </w:t>
      </w:r>
      <w:r w:rsidRPr="00117B39">
        <w:rPr>
          <w:rFonts w:ascii="Arial" w:hAnsi="Arial" w:cs="Arial"/>
          <w:color w:val="000000"/>
          <w:sz w:val="20"/>
        </w:rPr>
        <w:t>considers credible or trustworthy in the circumstances.</w:t>
      </w:r>
    </w:p>
    <w:p w14:paraId="36BA9E60" w14:textId="77777777" w:rsidR="0062644C" w:rsidRPr="00117B39" w:rsidRDefault="0062644C">
      <w:pPr>
        <w:jc w:val="both"/>
        <w:rPr>
          <w:rFonts w:ascii="Arial" w:hAnsi="Arial" w:cs="Arial"/>
          <w:color w:val="000000"/>
          <w:sz w:val="20"/>
        </w:rPr>
      </w:pPr>
    </w:p>
    <w:p w14:paraId="305AA796" w14:textId="77777777" w:rsidR="0062644C" w:rsidRPr="00117B39" w:rsidRDefault="0062644C" w:rsidP="00AE499E">
      <w:pPr>
        <w:jc w:val="both"/>
        <w:rPr>
          <w:rFonts w:ascii="Arial" w:hAnsi="Arial" w:cs="Arial"/>
          <w:color w:val="000000"/>
          <w:sz w:val="20"/>
        </w:rPr>
      </w:pPr>
      <w:r w:rsidRPr="00117B39">
        <w:rPr>
          <w:rFonts w:ascii="Arial" w:hAnsi="Arial" w:cs="Arial"/>
          <w:color w:val="000000"/>
          <w:sz w:val="20"/>
        </w:rPr>
        <w:t xml:space="preserve">It is clear that in bail applications, the Court is not bound by the rules of evidence.  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w:t>
      </w:r>
      <w:proofErr w:type="spellStart"/>
      <w:r w:rsidRPr="00117B39">
        <w:rPr>
          <w:rFonts w:ascii="Arial" w:hAnsi="Arial" w:cs="Arial"/>
          <w:color w:val="000000"/>
          <w:sz w:val="20"/>
        </w:rPr>
        <w:t>McGarvie</w:t>
      </w:r>
      <w:proofErr w:type="spellEnd"/>
      <w:r w:rsidRPr="00117B39">
        <w:rPr>
          <w:rFonts w:ascii="Arial" w:hAnsi="Arial" w:cs="Arial"/>
          <w:color w:val="000000"/>
          <w:sz w:val="20"/>
        </w:rPr>
        <w:t xml:space="preserv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20DBEFC0" w14:textId="77777777" w:rsidR="0062644C" w:rsidRPr="00117B39" w:rsidRDefault="0062644C">
      <w:pPr>
        <w:jc w:val="both"/>
        <w:rPr>
          <w:rFonts w:ascii="Arial" w:hAnsi="Arial" w:cs="Arial"/>
          <w:color w:val="000000"/>
          <w:sz w:val="20"/>
        </w:rPr>
      </w:pPr>
    </w:p>
    <w:p w14:paraId="30894C74" w14:textId="77777777" w:rsidR="0062644C" w:rsidRPr="00117B39" w:rsidRDefault="0062644C" w:rsidP="002606E0">
      <w:pPr>
        <w:pStyle w:val="Heading3"/>
        <w:keepNext/>
        <w:keepLines/>
        <w:widowControl/>
        <w:spacing w:after="120" w:line="240" w:lineRule="auto"/>
        <w:rPr>
          <w:rFonts w:ascii="Arial" w:hAnsi="Arial" w:cs="Arial"/>
          <w:b/>
          <w:bCs/>
          <w:color w:val="000000"/>
          <w:sz w:val="20"/>
        </w:rPr>
      </w:pPr>
      <w:bookmarkStart w:id="454" w:name="_9.5.3_Bail_undertaking,"/>
      <w:bookmarkStart w:id="455" w:name="_Toc30691439"/>
      <w:bookmarkStart w:id="456" w:name="_Toc30691817"/>
      <w:bookmarkStart w:id="457" w:name="_Toc30692197"/>
      <w:bookmarkStart w:id="458" w:name="_Toc30692955"/>
      <w:bookmarkStart w:id="459" w:name="_Toc30693334"/>
      <w:bookmarkStart w:id="460" w:name="_Toc30693712"/>
      <w:bookmarkStart w:id="461" w:name="_Toc30694090"/>
      <w:bookmarkStart w:id="462" w:name="_Toc30694470"/>
      <w:bookmarkStart w:id="463" w:name="_Toc30699060"/>
      <w:bookmarkStart w:id="464" w:name="_Toc30699445"/>
      <w:bookmarkStart w:id="465" w:name="_Toc30699830"/>
      <w:bookmarkStart w:id="466" w:name="_Toc30700985"/>
      <w:bookmarkStart w:id="467" w:name="_Toc30701372"/>
      <w:bookmarkStart w:id="468" w:name="_Toc30743977"/>
      <w:bookmarkStart w:id="469" w:name="_Toc30754800"/>
      <w:bookmarkStart w:id="470" w:name="_Toc30757256"/>
      <w:bookmarkStart w:id="471" w:name="_Toc30757804"/>
      <w:bookmarkStart w:id="472" w:name="_Toc30758204"/>
      <w:bookmarkStart w:id="473" w:name="_Toc30762965"/>
      <w:bookmarkStart w:id="474" w:name="_Toc30767619"/>
      <w:bookmarkStart w:id="475" w:name="_Toc34823637"/>
      <w:bookmarkEnd w:id="454"/>
      <w:r w:rsidRPr="00117B39">
        <w:rPr>
          <w:rFonts w:ascii="Arial" w:hAnsi="Arial" w:cs="Arial"/>
          <w:b/>
          <w:bCs/>
          <w:color w:val="000000"/>
          <w:sz w:val="20"/>
        </w:rPr>
        <w:t>9.5.3</w:t>
      </w:r>
      <w:r w:rsidRPr="00117B39">
        <w:rPr>
          <w:rFonts w:ascii="Arial" w:hAnsi="Arial" w:cs="Arial"/>
          <w:b/>
          <w:bCs/>
          <w:color w:val="000000"/>
          <w:sz w:val="20"/>
        </w:rPr>
        <w:tab/>
        <w:t xml:space="preserve">Bail </w:t>
      </w:r>
      <w:r w:rsidR="00B95187">
        <w:rPr>
          <w:rFonts w:ascii="Arial" w:hAnsi="Arial" w:cs="Arial"/>
          <w:b/>
          <w:bCs/>
          <w:color w:val="000000"/>
          <w:sz w:val="20"/>
        </w:rPr>
        <w:t xml:space="preserve">undertaking, Conduct </w:t>
      </w:r>
      <w:r w:rsidRPr="00117B39">
        <w:rPr>
          <w:rFonts w:ascii="Arial" w:hAnsi="Arial" w:cs="Arial"/>
          <w:b/>
          <w:bCs/>
          <w:color w:val="000000"/>
          <w:sz w:val="20"/>
        </w:rPr>
        <w:t>conditions</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00B95187">
        <w:rPr>
          <w:rFonts w:ascii="Arial" w:hAnsi="Arial" w:cs="Arial"/>
          <w:b/>
          <w:bCs/>
          <w:color w:val="000000"/>
          <w:sz w:val="20"/>
        </w:rPr>
        <w:t xml:space="preserve"> &amp; Sureties</w:t>
      </w:r>
    </w:p>
    <w:p w14:paraId="1E46BE5B" w14:textId="77777777" w:rsidR="000072CC" w:rsidRPr="00C42A22" w:rsidRDefault="000072CC" w:rsidP="002606E0">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BAIL UNDERTAKING</w:t>
      </w:r>
    </w:p>
    <w:p w14:paraId="1B017616" w14:textId="73B8175B" w:rsidR="00D806A9" w:rsidRPr="00117B39" w:rsidRDefault="000B3C62" w:rsidP="000B3C62">
      <w:pPr>
        <w:jc w:val="both"/>
        <w:rPr>
          <w:rFonts w:ascii="Arial" w:hAnsi="Arial" w:cs="Arial"/>
          <w:color w:val="000000"/>
          <w:sz w:val="20"/>
        </w:rPr>
      </w:pPr>
      <w:r>
        <w:rPr>
          <w:rFonts w:ascii="Arial" w:hAnsi="Arial" w:cs="Arial"/>
          <w:color w:val="000000"/>
          <w:sz w:val="20"/>
        </w:rPr>
        <w:t xml:space="preserve">An undertaking of bail must be in writing.  There is no authority for an undertaking of bail to be entered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provides that a grant of bail must require the accused to ent</w:t>
      </w:r>
      <w:r w:rsidR="00AE0FEA">
        <w:rPr>
          <w:rFonts w:ascii="Arial" w:hAnsi="Arial" w:cs="Arial"/>
          <w:color w:val="000000"/>
          <w:sz w:val="20"/>
        </w:rPr>
        <w:t>er</w:t>
      </w:r>
      <w:r w:rsidR="00D82C39">
        <w:rPr>
          <w:rFonts w:ascii="Arial" w:hAnsi="Arial" w:cs="Arial"/>
          <w:color w:val="000000"/>
          <w:sz w:val="20"/>
        </w:rPr>
        <w:t xml:space="preserve"> into a written undertaking 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p>
    <w:p w14:paraId="221BF958" w14:textId="7864E635" w:rsidR="00D806A9" w:rsidRDefault="00D806A9">
      <w:pPr>
        <w:jc w:val="both"/>
        <w:rPr>
          <w:rFonts w:ascii="Arial" w:hAnsi="Arial" w:cs="Arial"/>
          <w:color w:val="000000"/>
          <w:sz w:val="20"/>
        </w:rPr>
      </w:pPr>
    </w:p>
    <w:p w14:paraId="3FB894D3" w14:textId="5ABE5252" w:rsidR="000B3C62" w:rsidRDefault="000B3C62">
      <w:pPr>
        <w:jc w:val="both"/>
        <w:rPr>
          <w:rFonts w:ascii="Arial" w:hAnsi="Arial" w:cs="Arial"/>
          <w:color w:val="000000"/>
          <w:sz w:val="20"/>
        </w:rPr>
      </w:pPr>
      <w:r>
        <w:rPr>
          <w:rFonts w:ascii="Arial" w:hAnsi="Arial" w:cs="Arial"/>
          <w:color w:val="000000"/>
          <w:sz w:val="20"/>
        </w:rPr>
        <w:t xml:space="preserve">However, commencing on 26/04/2021 new ss.17A &amp; 17B of the </w:t>
      </w:r>
      <w:r w:rsidRPr="000B3C62">
        <w:rPr>
          <w:rFonts w:ascii="Arial" w:hAnsi="Arial" w:cs="Arial"/>
          <w:b/>
          <w:bCs/>
          <w:color w:val="000000"/>
          <w:sz w:val="20"/>
        </w:rPr>
        <w:t>BA</w:t>
      </w:r>
      <w:r>
        <w:rPr>
          <w:rFonts w:ascii="Arial" w:hAnsi="Arial" w:cs="Arial"/>
          <w:color w:val="000000"/>
          <w:sz w:val="20"/>
        </w:rPr>
        <w:t xml:space="preserve"> expand the concept of a written undertaking of bail by setting out a complex procedure by which an undertaking of bail may be validly entered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4C093140"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an undertaking of bail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accused by return electronic communication signs the undertaking by electronic signature</w:t>
      </w:r>
      <w:r>
        <w:rPr>
          <w:rFonts w:ascii="Arial" w:hAnsi="Arial" w:cs="Arial"/>
          <w:sz w:val="20"/>
          <w:szCs w:val="20"/>
        </w:rPr>
        <w:t>;</w:t>
      </w:r>
    </w:p>
    <w:p w14:paraId="05F4DF28" w14:textId="209AC633" w:rsidR="000B3C62" w:rsidRDefault="000B3C62" w:rsidP="00C634F6">
      <w:pPr>
        <w:pStyle w:val="ListParagraph"/>
        <w:numPr>
          <w:ilvl w:val="0"/>
          <w:numId w:val="10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77777777" w:rsidR="006D2FA8" w:rsidRDefault="006D2FA8">
      <w:pPr>
        <w:jc w:val="both"/>
        <w:rPr>
          <w:rFonts w:ascii="Arial" w:hAnsi="Arial" w:cs="Arial"/>
          <w:color w:val="000000"/>
          <w:sz w:val="20"/>
        </w:rPr>
      </w:pPr>
      <w:r>
        <w:rPr>
          <w:rFonts w:ascii="Arial" w:hAnsi="Arial" w:cs="Arial"/>
          <w:color w:val="000000"/>
          <w:sz w:val="20"/>
        </w:rPr>
        <w:t>Section 5(1A) provides that an accused who enters into an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7777777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6D2FA8">
        <w:rPr>
          <w:rFonts w:ascii="Arial" w:hAnsi="Arial" w:cs="Arial"/>
          <w:color w:val="000000"/>
          <w:sz w:val="20"/>
        </w:rPr>
        <w:t>empowers</w:t>
      </w:r>
      <w:r w:rsidRPr="00117B39">
        <w:rPr>
          <w:rFonts w:ascii="Arial" w:hAnsi="Arial" w:cs="Arial"/>
          <w:color w:val="000000"/>
          <w:sz w:val="20"/>
        </w:rPr>
        <w:t xml:space="preserve"> a </w:t>
      </w:r>
      <w:r w:rsidR="00D82C39">
        <w:rPr>
          <w:rFonts w:ascii="Arial" w:hAnsi="Arial" w:cs="Arial"/>
          <w:color w:val="000000"/>
          <w:sz w:val="20"/>
        </w:rPr>
        <w:t>bail decision maker</w:t>
      </w:r>
      <w:r w:rsidR="000068EC">
        <w:rPr>
          <w:rFonts w:ascii="Arial" w:hAnsi="Arial" w:cs="Arial"/>
          <w:color w:val="000000"/>
          <w:sz w:val="20"/>
        </w:rPr>
        <w:t>,</w:t>
      </w:r>
      <w:r w:rsidR="00D82C39">
        <w:rPr>
          <w:rFonts w:ascii="Arial" w:hAnsi="Arial" w:cs="Arial"/>
          <w:color w:val="000000"/>
          <w:sz w:val="20"/>
        </w:rPr>
        <w:t xml:space="preserve"> </w:t>
      </w:r>
      <w:r w:rsidR="006D2FA8">
        <w:rPr>
          <w:rFonts w:ascii="Arial" w:hAnsi="Arial" w:cs="Arial"/>
          <w:color w:val="000000"/>
          <w:sz w:val="20"/>
        </w:rPr>
        <w:t>on granting</w:t>
      </w:r>
      <w:r w:rsidRPr="00117B39">
        <w:rPr>
          <w:rFonts w:ascii="Arial" w:hAnsi="Arial" w:cs="Arial"/>
          <w:color w:val="000000"/>
          <w:sz w:val="20"/>
        </w:rPr>
        <w:t xml:space="preserve"> bail</w:t>
      </w:r>
      <w:r w:rsidR="000068EC">
        <w:rPr>
          <w:rFonts w:ascii="Arial" w:hAnsi="Arial" w:cs="Arial"/>
          <w:color w:val="000000"/>
          <w:sz w:val="20"/>
        </w:rPr>
        <w:t>,</w:t>
      </w:r>
      <w:r w:rsidRPr="00117B39">
        <w:rPr>
          <w:rFonts w:ascii="Arial" w:hAnsi="Arial" w:cs="Arial"/>
          <w:color w:val="000000"/>
          <w:sz w:val="20"/>
        </w:rPr>
        <w:t xml:space="preserve"> to </w:t>
      </w:r>
      <w:r w:rsidR="00D82C39">
        <w:rPr>
          <w:rFonts w:ascii="Arial" w:hAnsi="Arial" w:cs="Arial"/>
          <w:color w:val="000000"/>
          <w:sz w:val="20"/>
        </w:rPr>
        <w:t>release the accused</w:t>
      </w:r>
      <w:r w:rsidR="006D2FA8">
        <w:rPr>
          <w:rFonts w:ascii="Arial" w:hAnsi="Arial" w:cs="Arial"/>
          <w:color w:val="000000"/>
          <w:sz w:val="20"/>
        </w:rPr>
        <w:t>-</w:t>
      </w:r>
    </w:p>
    <w:p w14:paraId="7BE85AEF" w14:textId="77777777" w:rsidR="0062644C" w:rsidRPr="00117B39" w:rsidRDefault="000068EC"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 xml:space="preserve">on their </w:t>
      </w:r>
      <w:r w:rsidR="0062644C" w:rsidRPr="00117B39">
        <w:rPr>
          <w:rFonts w:ascii="Arial" w:hAnsi="Arial" w:cs="Arial"/>
          <w:color w:val="000000"/>
          <w:sz w:val="20"/>
        </w:rPr>
        <w:t xml:space="preserve">own undertaking </w:t>
      </w:r>
      <w:r w:rsidR="001048CD" w:rsidRPr="00117B39">
        <w:rPr>
          <w:rFonts w:ascii="Arial" w:hAnsi="Arial" w:cs="Arial"/>
          <w:color w:val="000000"/>
          <w:sz w:val="20"/>
        </w:rPr>
        <w:t>without any other condition;</w:t>
      </w:r>
      <w:r>
        <w:rPr>
          <w:rFonts w:ascii="Arial" w:hAnsi="Arial" w:cs="Arial"/>
          <w:color w:val="000000"/>
          <w:sz w:val="20"/>
        </w:rPr>
        <w:t xml:space="preserve"> or</w:t>
      </w:r>
    </w:p>
    <w:p w14:paraId="1BF56D4D"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1048CD" w:rsidRPr="00117B39">
        <w:rPr>
          <w:rFonts w:ascii="Arial" w:hAnsi="Arial" w:cs="Arial"/>
          <w:color w:val="000000"/>
          <w:sz w:val="20"/>
        </w:rPr>
        <w:t xml:space="preserve">on </w:t>
      </w:r>
      <w:r w:rsidR="000068EC">
        <w:rPr>
          <w:rFonts w:ascii="Arial" w:hAnsi="Arial" w:cs="Arial"/>
          <w:color w:val="000000"/>
          <w:sz w:val="20"/>
        </w:rPr>
        <w:t>their</w:t>
      </w:r>
      <w:r w:rsidR="001048CD" w:rsidRPr="00117B39">
        <w:rPr>
          <w:rFonts w:ascii="Arial" w:hAnsi="Arial" w:cs="Arial"/>
          <w:color w:val="000000"/>
          <w:sz w:val="20"/>
        </w:rPr>
        <w:t xml:space="preserve"> </w:t>
      </w:r>
      <w:r w:rsidRPr="00117B39">
        <w:rPr>
          <w:rFonts w:ascii="Arial" w:hAnsi="Arial" w:cs="Arial"/>
          <w:color w:val="000000"/>
          <w:sz w:val="20"/>
        </w:rPr>
        <w:t xml:space="preserve">own undertaking with </w:t>
      </w:r>
      <w:r w:rsidR="000068EC">
        <w:rPr>
          <w:rFonts w:ascii="Arial" w:hAnsi="Arial" w:cs="Arial"/>
          <w:color w:val="000000"/>
          <w:sz w:val="20"/>
        </w:rPr>
        <w:t xml:space="preserve">conduct </w:t>
      </w:r>
      <w:r w:rsidR="001048CD" w:rsidRPr="00117B39">
        <w:rPr>
          <w:rFonts w:ascii="Arial" w:hAnsi="Arial" w:cs="Arial"/>
          <w:color w:val="000000"/>
          <w:sz w:val="20"/>
        </w:rPr>
        <w:t>conditions</w:t>
      </w:r>
      <w:r w:rsidRPr="00117B39">
        <w:rPr>
          <w:rFonts w:ascii="Arial" w:hAnsi="Arial" w:cs="Arial"/>
          <w:color w:val="000000"/>
          <w:sz w:val="20"/>
        </w:rPr>
        <w:t>;</w:t>
      </w:r>
      <w:r w:rsidR="000068EC">
        <w:rPr>
          <w:rFonts w:ascii="Arial" w:hAnsi="Arial" w:cs="Arial"/>
          <w:color w:val="000000"/>
          <w:sz w:val="20"/>
        </w:rPr>
        <w:t xml:space="preserve"> or</w:t>
      </w:r>
    </w:p>
    <w:p w14:paraId="316EDACC" w14:textId="77777777"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r>
      <w:r w:rsidR="001048CD" w:rsidRPr="00117B39">
        <w:rPr>
          <w:rFonts w:ascii="Arial" w:hAnsi="Arial" w:cs="Arial"/>
          <w:color w:val="000000"/>
          <w:sz w:val="20"/>
        </w:rPr>
        <w:t xml:space="preserve">with a surety </w:t>
      </w:r>
      <w:r w:rsidR="000068EC">
        <w:rPr>
          <w:rFonts w:ascii="Arial" w:hAnsi="Arial" w:cs="Arial"/>
          <w:color w:val="000000"/>
          <w:sz w:val="20"/>
        </w:rPr>
        <w:t xml:space="preserve">or sureties for a specified amount or a deposit of money of a specified amount, with </w:t>
      </w:r>
      <w:r w:rsidR="001048CD" w:rsidRPr="00117B39">
        <w:rPr>
          <w:rFonts w:ascii="Arial" w:hAnsi="Arial" w:cs="Arial"/>
          <w:color w:val="000000"/>
          <w:sz w:val="20"/>
        </w:rPr>
        <w:t xml:space="preserve">of stated value or a deposit of money of </w:t>
      </w:r>
      <w:r w:rsidR="000068EC">
        <w:rPr>
          <w:rFonts w:ascii="Arial" w:hAnsi="Arial" w:cs="Arial"/>
          <w:color w:val="000000"/>
          <w:sz w:val="20"/>
        </w:rPr>
        <w:t>a specified</w:t>
      </w:r>
      <w:r w:rsidR="001048CD" w:rsidRPr="00117B39">
        <w:rPr>
          <w:rFonts w:ascii="Arial" w:hAnsi="Arial" w:cs="Arial"/>
          <w:color w:val="000000"/>
          <w:sz w:val="20"/>
        </w:rPr>
        <w:t xml:space="preserve"> amount, with or without </w:t>
      </w:r>
      <w:r w:rsidR="000068EC">
        <w:rPr>
          <w:rFonts w:ascii="Arial" w:hAnsi="Arial" w:cs="Arial"/>
          <w:color w:val="000000"/>
          <w:sz w:val="20"/>
        </w:rPr>
        <w:t xml:space="preserve">conduct </w:t>
      </w:r>
      <w:r w:rsidR="001048CD" w:rsidRPr="00117B39">
        <w:rPr>
          <w:rFonts w:ascii="Arial" w:hAnsi="Arial" w:cs="Arial"/>
          <w:color w:val="000000"/>
          <w:sz w:val="20"/>
        </w:rPr>
        <w:t>conditions.</w:t>
      </w:r>
    </w:p>
    <w:p w14:paraId="04CC83F4" w14:textId="77777777" w:rsidR="000068EC" w:rsidRDefault="000068EC" w:rsidP="008A6A17">
      <w:pPr>
        <w:jc w:val="both"/>
        <w:rPr>
          <w:rFonts w:ascii="Arial" w:hAnsi="Arial" w:cs="Arial"/>
          <w:color w:val="000000"/>
          <w:sz w:val="20"/>
        </w:rPr>
      </w:pPr>
    </w:p>
    <w:p w14:paraId="34EED1D4" w14:textId="77777777" w:rsidR="000068EC" w:rsidRDefault="000068EC" w:rsidP="008A6A17">
      <w:pPr>
        <w:jc w:val="both"/>
        <w:rPr>
          <w:rFonts w:ascii="Arial" w:hAnsi="Arial" w:cs="Arial"/>
          <w:color w:val="000000"/>
          <w:sz w:val="20"/>
        </w:rPr>
      </w:pPr>
      <w:r>
        <w:rPr>
          <w:rFonts w:ascii="Arial" w:hAnsi="Arial" w:cs="Arial"/>
          <w:color w:val="000000"/>
          <w:sz w:val="20"/>
        </w:rPr>
        <w:t>Section 5(3) provides that any surety that is required must also enter into an undertaking to pay the specified amount if the accused fails to comply with the undertaking entered into by them.</w:t>
      </w:r>
    </w:p>
    <w:p w14:paraId="48F46F9B" w14:textId="4B362846" w:rsidR="000068EC" w:rsidRDefault="000068EC" w:rsidP="008A6A17">
      <w:pPr>
        <w:jc w:val="both"/>
        <w:rPr>
          <w:rFonts w:ascii="Arial" w:hAnsi="Arial" w:cs="Arial"/>
          <w:color w:val="000000"/>
          <w:sz w:val="20"/>
        </w:rPr>
      </w:pPr>
    </w:p>
    <w:p w14:paraId="646A72FC" w14:textId="77777777" w:rsidR="00A17058" w:rsidRPr="00117B39"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permits one undertaking of bail for multiple charges.</w:t>
      </w:r>
    </w:p>
    <w:p w14:paraId="62CA1A0B" w14:textId="77777777" w:rsidR="000072CC" w:rsidRPr="00C42A22" w:rsidRDefault="000072CC" w:rsidP="00E74A7B">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CONDUCT CONDITIONS</w:t>
      </w:r>
    </w:p>
    <w:p w14:paraId="7E55F26E" w14:textId="77777777"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1176A3" w:rsidRPr="001176A3">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77777777" w:rsidR="00B95187" w:rsidRDefault="00F14660"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p>
    <w:p w14:paraId="09B7BB2D" w14:textId="77777777" w:rsidR="00B95187" w:rsidRDefault="00F14660" w:rsidP="00372249">
      <w:pPr>
        <w:numPr>
          <w:ilvl w:val="0"/>
          <w:numId w:val="64"/>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person; or</w:t>
      </w:r>
    </w:p>
    <w:p w14:paraId="68946624"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commit an offence while on bail; or</w:t>
      </w:r>
    </w:p>
    <w:p w14:paraId="201F6725" w14:textId="77777777" w:rsid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77777777" w:rsidR="00F14660" w:rsidRPr="00FA6FCB" w:rsidRDefault="00FA6FCB" w:rsidP="00372249">
      <w:pPr>
        <w:numPr>
          <w:ilvl w:val="0"/>
          <w:numId w:val="64"/>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in accordance with the conditions of bail.</w:t>
      </w:r>
    </w:p>
    <w:p w14:paraId="68CB361E" w14:textId="77777777" w:rsidR="008C754A" w:rsidRPr="00BF42ED" w:rsidRDefault="00BF42ED" w:rsidP="00372249">
      <w:pPr>
        <w:numPr>
          <w:ilvl w:val="0"/>
          <w:numId w:val="63"/>
        </w:numPr>
        <w:ind w:left="357" w:hanging="357"/>
        <w:jc w:val="both"/>
        <w:rPr>
          <w:rFonts w:ascii="Arial" w:hAnsi="Arial" w:cs="Arial"/>
          <w:color w:val="000000"/>
          <w:sz w:val="20"/>
        </w:rPr>
      </w:pPr>
      <w:r w:rsidRPr="00BF42ED">
        <w:rPr>
          <w:rFonts w:ascii="Arial" w:hAnsi="Arial" w:cs="Arial"/>
          <w:color w:val="000000"/>
          <w:sz w:val="20"/>
        </w:rPr>
        <w:lastRenderedPageBreak/>
        <w:t>If a bail decision maker imposes one or more conditions, each condition and the number of conditions-</w:t>
      </w:r>
    </w:p>
    <w:p w14:paraId="56E7FB3B"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372249">
      <w:pPr>
        <w:numPr>
          <w:ilvl w:val="0"/>
          <w:numId w:val="65"/>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372249">
      <w:pPr>
        <w:numPr>
          <w:ilvl w:val="0"/>
          <w:numId w:val="66"/>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77777777" w:rsidR="005D6CA5" w:rsidRDefault="005D6CA5" w:rsidP="005D6CA5">
      <w:pPr>
        <w:ind w:left="357"/>
        <w:jc w:val="both"/>
        <w:rPr>
          <w:rFonts w:ascii="Arial" w:hAnsi="Arial" w:cs="Arial"/>
          <w:color w:val="000000"/>
          <w:sz w:val="20"/>
        </w:rPr>
      </w:pPr>
      <w:r w:rsidRPr="005D6CA5">
        <w:rPr>
          <w:rFonts w:ascii="Arial" w:hAnsi="Arial" w:cs="Arial"/>
          <w:color w:val="000000"/>
          <w:sz w:val="20"/>
          <w:u w:val="single"/>
        </w:rPr>
        <w:t>NOTE</w:t>
      </w:r>
      <w:r>
        <w:rPr>
          <w:rFonts w:ascii="Arial" w:hAnsi="Arial" w:cs="Arial"/>
          <w:color w:val="000000"/>
          <w:sz w:val="20"/>
        </w:rPr>
        <w:t>: If it is not possible to comply with both a bail condition and an IVO or safety notice, the latter prevail to the extent of the inconsistency: FVPA/ss.175AA, 175AB &amp; 175AC.</w:t>
      </w:r>
    </w:p>
    <w:p w14:paraId="4B48454C" w14:textId="77777777" w:rsidR="00BF42ED" w:rsidRPr="00BF42ED" w:rsidRDefault="00BF42ED" w:rsidP="00372249">
      <w:pPr>
        <w:numPr>
          <w:ilvl w:val="0"/>
          <w:numId w:val="63"/>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BC5F12">
      <w:pPr>
        <w:keepNext/>
        <w:keepLines/>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4DF589B8" w14:textId="77777777" w:rsidR="008209F3" w:rsidRDefault="008209F3" w:rsidP="008209F3">
      <w:pPr>
        <w:jc w:val="both"/>
        <w:rPr>
          <w:rFonts w:ascii="Arial" w:hAnsi="Arial" w:cs="Arial"/>
          <w:color w:val="000000"/>
          <w:sz w:val="20"/>
        </w:rPr>
      </w:pPr>
    </w:p>
    <w:p w14:paraId="5FB14217" w14:textId="77777777" w:rsidR="008209F3" w:rsidRDefault="008209F3" w:rsidP="008209F3">
      <w:pPr>
        <w:jc w:val="both"/>
        <w:rPr>
          <w:rFonts w:ascii="Arial" w:hAnsi="Arial" w:cs="Arial"/>
          <w:color w:val="000000"/>
          <w:sz w:val="20"/>
        </w:rPr>
      </w:pPr>
      <w:r>
        <w:rPr>
          <w:rFonts w:ascii="Arial" w:hAnsi="Arial" w:cs="Arial"/>
          <w:color w:val="000000"/>
          <w:sz w:val="20"/>
        </w:rPr>
        <w:t>Section 17 details the obligation of a bail decision maker to cause the accused to be given a notice setting out the obligations of the accused concerning the conditions of bail and the consequences of failure to comply with those conditions.</w:t>
      </w:r>
    </w:p>
    <w:p w14:paraId="2E415BED" w14:textId="77777777" w:rsidR="005E7F72" w:rsidRDefault="005E7F72" w:rsidP="008209F3">
      <w:pPr>
        <w:jc w:val="both"/>
        <w:rPr>
          <w:rFonts w:ascii="Arial" w:hAnsi="Arial" w:cs="Arial"/>
          <w:color w:val="000000"/>
          <w:sz w:val="20"/>
        </w:rPr>
      </w:pPr>
    </w:p>
    <w:p w14:paraId="1C705855" w14:textId="77777777"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section 9.4.1.1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 xml:space="preserve">he 27 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476" w:name="Heading156"/>
      <w:bookmarkEnd w:id="476"/>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477" w:name="Heading157"/>
      <w:bookmarkEnd w:id="477"/>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478" w:name="Heading158"/>
      <w:bookmarkEnd w:id="478"/>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479" w:name="Heading159"/>
      <w:bookmarkEnd w:id="479"/>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480" w:name="Heading160"/>
      <w:bookmarkEnd w:id="480"/>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481" w:name="Heading161"/>
      <w:bookmarkEnd w:id="481"/>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7777777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3F7922">
        <w:rPr>
          <w:rFonts w:ascii="Arial" w:hAnsi="Arial" w:cs="Arial"/>
          <w:color w:val="000000"/>
          <w:sz w:val="20"/>
        </w:rPr>
        <w:t>-</w:t>
      </w:r>
    </w:p>
    <w:p w14:paraId="7054ACC6" w14:textId="77777777" w:rsidR="003F792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4311A1">
      <w:pPr>
        <w:numPr>
          <w:ilvl w:val="0"/>
          <w:numId w:val="9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77777777"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 </w:t>
      </w:r>
      <w:r w:rsidR="00284525" w:rsidRPr="00284525">
        <w:rPr>
          <w:rFonts w:ascii="Arial" w:hAnsi="Arial" w:cs="Arial"/>
          <w:b/>
          <w:bCs/>
          <w:color w:val="000000"/>
          <w:sz w:val="20"/>
          <w:szCs w:val="20"/>
          <w:bdr w:val="none" w:sz="0" w:space="0" w:color="auto" w:frame="1"/>
          <w:lang w:eastAsia="en-AU"/>
        </w:rPr>
        <w:t>curfew</w:t>
      </w:r>
      <w:r w:rsidR="00284525" w:rsidRPr="00284525">
        <w:rPr>
          <w:rFonts w:ascii="Arial" w:hAnsi="Arial" w:cs="Arial"/>
          <w:color w:val="000000"/>
          <w:sz w:val="20"/>
          <w:szCs w:val="20"/>
          <w:bdr w:val="none" w:sz="0" w:space="0" w:color="auto" w:frame="1"/>
          <w:lang w:eastAsia="en-AU"/>
        </w:rPr>
        <w:t> in the traditional sense. She was imposing a </w:t>
      </w:r>
      <w:r w:rsidR="00284525" w:rsidRPr="00284525">
        <w:rPr>
          <w:rFonts w:ascii="Arial" w:hAnsi="Arial" w:cs="Arial"/>
          <w:b/>
          <w:bCs/>
          <w:color w:val="000000"/>
          <w:sz w:val="20"/>
          <w:szCs w:val="20"/>
          <w:bdr w:val="none" w:sz="0" w:space="0" w:color="auto" w:frame="1"/>
          <w:lang w:eastAsia="en-AU"/>
        </w:rPr>
        <w:t>public health condition</w:t>
      </w:r>
      <w:r w:rsidR="00284525" w:rsidRPr="00284525">
        <w:rPr>
          <w:rFonts w:ascii="Arial" w:hAnsi="Arial" w:cs="Arial"/>
          <w:color w:val="000000"/>
          <w:sz w:val="20"/>
          <w:szCs w:val="20"/>
          <w:bdr w:val="none" w:sz="0" w:space="0" w:color="auto" w:frame="1"/>
          <w:lang w:eastAsia="en-AU"/>
        </w:rPr>
        <w:t xml:space="preserve"> which she regarded as necessary in order to satisfy the </w:t>
      </w:r>
      <w:r w:rsidR="00284525" w:rsidRPr="00284525">
        <w:rPr>
          <w:rFonts w:ascii="Arial" w:hAnsi="Arial" w:cs="Arial"/>
          <w:color w:val="000000"/>
          <w:sz w:val="20"/>
          <w:szCs w:val="20"/>
          <w:bdr w:val="none" w:sz="0" w:space="0" w:color="auto" w:frame="1"/>
          <w:lang w:eastAsia="en-AU"/>
        </w:rPr>
        <w:lastRenderedPageBreak/>
        <w:t>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w:t>
      </w:r>
      <w:proofErr w:type="spellStart"/>
      <w:r>
        <w:rPr>
          <w:rFonts w:ascii="Arial" w:hAnsi="Arial" w:cs="Arial"/>
          <w:i/>
          <w:iCs/>
          <w:color w:val="000000"/>
          <w:sz w:val="20"/>
          <w:szCs w:val="20"/>
        </w:rPr>
        <w:t>Spreckley</w:t>
      </w:r>
      <w:proofErr w:type="spellEnd"/>
      <w:r>
        <w:rPr>
          <w:rFonts w:ascii="Arial" w:hAnsi="Arial" w:cs="Arial"/>
          <w:i/>
          <w:iCs/>
          <w:color w:val="000000"/>
          <w:sz w:val="20"/>
          <w:szCs w:val="20"/>
        </w:rPr>
        <w:t xml:space="preserve">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6DDD04BA" w14:textId="77777777" w:rsidR="000072CC" w:rsidRPr="00C42A22" w:rsidRDefault="000072CC" w:rsidP="00BC5F12">
      <w:pPr>
        <w:keepNext/>
        <w:keepLines/>
        <w:pBdr>
          <w:top w:val="single" w:sz="4" w:space="1" w:color="auto"/>
          <w:left w:val="single" w:sz="4" w:space="4" w:color="auto"/>
          <w:bottom w:val="single" w:sz="4" w:space="1" w:color="auto"/>
          <w:right w:val="single" w:sz="4" w:space="4" w:color="auto"/>
        </w:pBdr>
        <w:shd w:val="clear" w:color="auto" w:fill="DDDDDD"/>
        <w:spacing w:before="120" w:after="120"/>
        <w:jc w:val="center"/>
        <w:rPr>
          <w:rFonts w:ascii="Arial" w:hAnsi="Arial" w:cs="Arial"/>
          <w:b/>
          <w:sz w:val="20"/>
        </w:rPr>
      </w:pPr>
      <w:r>
        <w:rPr>
          <w:rFonts w:ascii="Arial" w:hAnsi="Arial" w:cs="Arial"/>
          <w:b/>
          <w:sz w:val="20"/>
        </w:rPr>
        <w:t>SURETIES</w:t>
      </w:r>
    </w:p>
    <w:p w14:paraId="530B3653" w14:textId="77777777" w:rsidR="008A6A17" w:rsidRPr="00117B39" w:rsidRDefault="008A6A17" w:rsidP="00BC5F12">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1176A3" w:rsidRPr="001176A3">
        <w:rPr>
          <w:rFonts w:ascii="Arial" w:hAnsi="Arial" w:cs="Arial"/>
          <w:b/>
          <w:color w:val="000000"/>
          <w:sz w:val="20"/>
        </w:rPr>
        <w:t>Sureties</w:t>
      </w:r>
      <w:r w:rsidR="001176A3">
        <w:rPr>
          <w:rFonts w:ascii="Arial" w:hAnsi="Arial" w:cs="Arial"/>
          <w:color w:val="000000"/>
          <w:sz w:val="20"/>
        </w:rPr>
        <w:t>:</w:t>
      </w:r>
    </w:p>
    <w:p w14:paraId="702FF793"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in accordance with s.5(2)(c), imposing a condition that requires a deposit of money of a specified amount, the bail decision maker must have regard to the means of the accused in determining-</w:t>
      </w:r>
    </w:p>
    <w:p w14:paraId="7B39B20B"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372249">
      <w:pPr>
        <w:numPr>
          <w:ilvl w:val="0"/>
          <w:numId w:val="68"/>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77777777" w:rsidR="001176A3" w:rsidRDefault="001176A3"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considering imposing a condition that requires a surety for a specified amount, the bail decision maker must have regard to the means of a proposed surety in determining-</w:t>
      </w:r>
    </w:p>
    <w:p w14:paraId="5CB089DC" w14:textId="77777777" w:rsidR="001176A3" w:rsidRDefault="001176A3" w:rsidP="00372249">
      <w:pPr>
        <w:numPr>
          <w:ilvl w:val="0"/>
          <w:numId w:val="69"/>
        </w:numPr>
        <w:jc w:val="both"/>
        <w:rPr>
          <w:rFonts w:ascii="Arial" w:hAnsi="Arial" w:cs="Arial"/>
          <w:color w:val="000000"/>
          <w:sz w:val="20"/>
        </w:rPr>
      </w:pPr>
      <w:r>
        <w:rPr>
          <w:rFonts w:ascii="Arial" w:hAnsi="Arial" w:cs="Arial"/>
          <w:color w:val="000000"/>
          <w:sz w:val="20"/>
        </w:rPr>
        <w:t>whether to impose the condition; and</w:t>
      </w:r>
    </w:p>
    <w:p w14:paraId="7BA59901" w14:textId="77777777" w:rsidR="001176A3" w:rsidRDefault="001176A3" w:rsidP="00372249">
      <w:pPr>
        <w:numPr>
          <w:ilvl w:val="0"/>
          <w:numId w:val="69"/>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the surety.</w:t>
      </w:r>
    </w:p>
    <w:p w14:paraId="1AEBC4A2" w14:textId="77777777" w:rsidR="001176A3" w:rsidRDefault="00F024C2" w:rsidP="00372249">
      <w:pPr>
        <w:numPr>
          <w:ilvl w:val="0"/>
          <w:numId w:val="67"/>
        </w:numPr>
        <w:ind w:left="357" w:hanging="357"/>
        <w:jc w:val="both"/>
        <w:rPr>
          <w:rFonts w:ascii="Arial" w:hAnsi="Arial" w:cs="Arial"/>
          <w:color w:val="000000"/>
          <w:sz w:val="20"/>
        </w:rPr>
      </w:pPr>
      <w:r>
        <w:rPr>
          <w:rFonts w:ascii="Arial" w:hAnsi="Arial" w:cs="Arial"/>
          <w:color w:val="000000"/>
          <w:sz w:val="20"/>
        </w:rPr>
        <w:t>If a bail decision maker is satisfied under subsection (3) that the accused is unable to provide a surety with sufficient means, the bail decision maker must consider whether any other condition would reduce the likelihood that the accused may do a thing mentioned in s.5AAA(1)(a) to (d).</w:t>
      </w:r>
    </w:p>
    <w:p w14:paraId="61E34BB3" w14:textId="77777777" w:rsidR="001176A3" w:rsidRPr="00117B39" w:rsidRDefault="001176A3" w:rsidP="008A6A17">
      <w:pPr>
        <w:jc w:val="both"/>
        <w:rPr>
          <w:rFonts w:ascii="Arial" w:hAnsi="Arial" w:cs="Arial"/>
          <w:color w:val="000000"/>
          <w:sz w:val="20"/>
        </w:rPr>
      </w:pPr>
    </w:p>
    <w:p w14:paraId="67DBEB7D" w14:textId="77777777" w:rsidR="008A6A17" w:rsidRPr="00117B39" w:rsidRDefault="008A6A17" w:rsidP="008A6A17">
      <w:pPr>
        <w:jc w:val="both"/>
        <w:rPr>
          <w:rFonts w:ascii="Arial" w:hAnsi="Arial" w:cs="Arial"/>
          <w:color w:val="000000"/>
          <w:sz w:val="20"/>
        </w:rPr>
      </w:pPr>
      <w:r w:rsidRPr="00117B39">
        <w:rPr>
          <w:rFonts w:ascii="Arial" w:hAnsi="Arial" w:cs="Arial"/>
          <w:color w:val="000000"/>
          <w:sz w:val="20"/>
        </w:rPr>
        <w:t>It follows from s.5</w:t>
      </w:r>
      <w:r w:rsidR="001176A3">
        <w:rPr>
          <w:rFonts w:ascii="Arial" w:hAnsi="Arial" w:cs="Arial"/>
          <w:color w:val="000000"/>
          <w:sz w:val="20"/>
        </w:rPr>
        <w:t>AAA</w:t>
      </w:r>
      <w:r w:rsidRPr="00117B39">
        <w:rPr>
          <w:rFonts w:ascii="Arial" w:hAnsi="Arial" w:cs="Arial"/>
          <w:color w:val="000000"/>
          <w:sz w:val="20"/>
        </w:rPr>
        <w:t>(</w:t>
      </w:r>
      <w:r w:rsidR="001176A3">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7AE615F7" w14:textId="77777777" w:rsidR="008A6A17" w:rsidRPr="00117B39" w:rsidRDefault="008A6A17">
      <w:pPr>
        <w:jc w:val="both"/>
        <w:rPr>
          <w:rFonts w:ascii="Arial" w:hAnsi="Arial" w:cs="Arial"/>
          <w:color w:val="000000"/>
          <w:sz w:val="20"/>
        </w:rPr>
      </w:pPr>
    </w:p>
    <w:p w14:paraId="67E592B9" w14:textId="77777777" w:rsidR="00230351" w:rsidRPr="00117B39"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sureties for bail are contained in s.9 of the </w:t>
      </w:r>
      <w:r w:rsidR="00F024C2" w:rsidRPr="00F024C2">
        <w:rPr>
          <w:rFonts w:ascii="Arial" w:hAnsi="Arial" w:cs="Arial"/>
          <w:b/>
          <w:color w:val="000000"/>
          <w:sz w:val="20"/>
        </w:rPr>
        <w:t>BA</w:t>
      </w:r>
      <w:r w:rsidRPr="00117B39">
        <w:rPr>
          <w:rFonts w:ascii="Arial" w:hAnsi="Arial" w:cs="Arial"/>
          <w:color w:val="000000"/>
          <w:sz w:val="20"/>
        </w:rPr>
        <w:t>.</w:t>
      </w:r>
      <w:r w:rsidR="003F4E22" w:rsidRPr="00117B39">
        <w:rPr>
          <w:rFonts w:ascii="Arial" w:hAnsi="Arial" w:cs="Arial"/>
          <w:color w:val="000000"/>
          <w:sz w:val="20"/>
        </w:rPr>
        <w:t xml:space="preserve"> </w:t>
      </w:r>
      <w:r w:rsidR="00230351" w:rsidRPr="00117B39">
        <w:rPr>
          <w:rFonts w:ascii="Arial" w:hAnsi="Arial" w:cs="Arial"/>
          <w:color w:val="000000"/>
          <w:sz w:val="20"/>
        </w:rPr>
        <w:t>In</w:t>
      </w:r>
      <w:r w:rsidR="003F4E22" w:rsidRPr="00117B39">
        <w:rPr>
          <w:rFonts w:ascii="Arial" w:hAnsi="Arial" w:cs="Arial"/>
          <w:color w:val="000000"/>
          <w:sz w:val="20"/>
        </w:rPr>
        <w:t xml:space="preserve"> </w:t>
      </w:r>
      <w:r w:rsidR="00230351" w:rsidRPr="00117B39">
        <w:rPr>
          <w:rFonts w:ascii="Arial" w:hAnsi="Arial" w:cs="Arial"/>
          <w:i/>
          <w:color w:val="000000"/>
          <w:sz w:val="20"/>
        </w:rPr>
        <w:t xml:space="preserve">Renate </w:t>
      </w:r>
      <w:proofErr w:type="spellStart"/>
      <w:r w:rsidR="00230351" w:rsidRPr="00117B39">
        <w:rPr>
          <w:rFonts w:ascii="Arial" w:hAnsi="Arial" w:cs="Arial"/>
          <w:i/>
          <w:color w:val="000000"/>
          <w:sz w:val="20"/>
        </w:rPr>
        <w:t>Mokbel</w:t>
      </w:r>
      <w:proofErr w:type="spellEnd"/>
      <w:r w:rsidR="00230351" w:rsidRPr="00117B39">
        <w:rPr>
          <w:rFonts w:ascii="Arial" w:hAnsi="Arial" w:cs="Arial"/>
          <w:i/>
          <w:color w:val="000000"/>
          <w:sz w:val="20"/>
        </w:rPr>
        <w:t xml:space="preserve"> v DPP (Vic) and DPP (</w:t>
      </w:r>
      <w:proofErr w:type="spellStart"/>
      <w:r w:rsidR="00230351" w:rsidRPr="00117B39">
        <w:rPr>
          <w:rFonts w:ascii="Arial" w:hAnsi="Arial" w:cs="Arial"/>
          <w:i/>
          <w:color w:val="000000"/>
          <w:sz w:val="20"/>
        </w:rPr>
        <w:t>Cth</w:t>
      </w:r>
      <w:proofErr w:type="spellEnd"/>
      <w:r w:rsidR="00230351" w:rsidRPr="00117B39">
        <w:rPr>
          <w:rFonts w:ascii="Arial" w:hAnsi="Arial" w:cs="Arial"/>
          <w:i/>
          <w:color w:val="000000"/>
          <w:sz w:val="20"/>
        </w:rPr>
        <w:t>)</w:t>
      </w:r>
      <w:r w:rsidR="00230351"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2F2F5A">
      <w:pPr>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0061FC19" w14:textId="77777777" w:rsidR="00230351" w:rsidRPr="00117B39" w:rsidRDefault="007428BF" w:rsidP="003F4E22">
      <w:pPr>
        <w:jc w:val="both"/>
        <w:rPr>
          <w:rFonts w:ascii="Arial" w:hAnsi="Arial" w:cs="Arial"/>
          <w:color w:val="000000"/>
          <w:sz w:val="20"/>
        </w:rPr>
      </w:pPr>
      <w:r w:rsidRPr="00117B39">
        <w:rPr>
          <w:rFonts w:ascii="Arial" w:hAnsi="Arial" w:cs="Arial"/>
          <w:color w:val="000000"/>
          <w:sz w:val="20"/>
        </w:rPr>
        <w:t>Nowadays, in fact, requiring a child to pay a monetary deposit to secure his/her release on bail is extremely rare.  Requiring a child to find one or more sureties to secure his/her release on bail is 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a deposit or surety</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77777777" w:rsidR="009659A9" w:rsidRPr="00117B39" w:rsidRDefault="00EE19FE" w:rsidP="003F4E22">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surety being a “genuine” surety.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surety.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 xml:space="preserve">Renate </w:t>
      </w:r>
      <w:proofErr w:type="spellStart"/>
      <w:r w:rsidR="009659A9" w:rsidRPr="00117B39">
        <w:rPr>
          <w:rFonts w:ascii="Arial" w:hAnsi="Arial" w:cs="Arial"/>
          <w:i/>
          <w:color w:val="000000"/>
          <w:sz w:val="20"/>
        </w:rPr>
        <w:t>Mokbel</w:t>
      </w:r>
      <w:proofErr w:type="spellEnd"/>
      <w:r w:rsidR="009659A9" w:rsidRPr="00117B39">
        <w:rPr>
          <w:rFonts w:ascii="Arial" w:hAnsi="Arial" w:cs="Arial"/>
          <w:i/>
          <w:color w:val="000000"/>
          <w:sz w:val="20"/>
        </w:rPr>
        <w:t xml:space="preserve">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2F2F5A">
      <w:pPr>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77777777"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surety exerting a pressure on the accused to honour the undertaking of bail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2F2F5A">
      <w:pPr>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A92B29B" w14:textId="77777777" w:rsidR="00394AC8" w:rsidRPr="00117B39" w:rsidRDefault="00394AC8">
      <w:pPr>
        <w:jc w:val="both"/>
        <w:rPr>
          <w:rFonts w:ascii="Arial" w:hAnsi="Arial" w:cs="Arial"/>
          <w:color w:val="000000"/>
          <w:sz w:val="20"/>
        </w:rPr>
      </w:pPr>
    </w:p>
    <w:p w14:paraId="28DAB528" w14:textId="77777777" w:rsidR="008A6A17" w:rsidRPr="00117B39" w:rsidRDefault="008A6A17" w:rsidP="00F31A10">
      <w:pPr>
        <w:keepNext/>
        <w:keepLines/>
        <w:jc w:val="both"/>
        <w:rPr>
          <w:rFonts w:ascii="Arial" w:hAnsi="Arial" w:cs="Arial"/>
          <w:color w:val="000000"/>
          <w:sz w:val="20"/>
        </w:rPr>
      </w:pPr>
      <w:r w:rsidRPr="00117B39">
        <w:rPr>
          <w:rFonts w:ascii="Arial" w:hAnsi="Arial" w:cs="Arial"/>
          <w:color w:val="000000"/>
          <w:sz w:val="20"/>
        </w:rPr>
        <w:t xml:space="preserve">Section 9(2A) of the </w:t>
      </w:r>
      <w:r w:rsidR="00446659" w:rsidRPr="00446659">
        <w:rPr>
          <w:rFonts w:ascii="Arial" w:hAnsi="Arial" w:cs="Arial"/>
          <w:b/>
          <w:color w:val="000000"/>
          <w:sz w:val="20"/>
        </w:rPr>
        <w:t>BA</w:t>
      </w:r>
      <w:r w:rsidRPr="00117B39">
        <w:rPr>
          <w:rFonts w:ascii="Arial" w:hAnsi="Arial" w:cs="Arial"/>
          <w:color w:val="000000"/>
          <w:sz w:val="20"/>
        </w:rPr>
        <w:t xml:space="preserve"> provides that if objection to a proposed surety is raised, the suitability of the proposed surety is to be determined by a magistrate or judge.</w:t>
      </w:r>
      <w:r w:rsidR="0097344F" w:rsidRPr="00117B39">
        <w:rPr>
          <w:rFonts w:ascii="Arial" w:hAnsi="Arial" w:cs="Arial"/>
          <w:color w:val="000000"/>
          <w:sz w:val="20"/>
        </w:rPr>
        <w:t xml:space="preserve">  Section 9(3) imposes obligations on the person admitting an accused to bail with a surety, including a requirement in s.9(3)(c) that the surety or sureties sign the undertaking of bail.</w:t>
      </w:r>
    </w:p>
    <w:p w14:paraId="696498FE" w14:textId="77777777" w:rsidR="008A6A17" w:rsidRPr="00117B39" w:rsidRDefault="008A6A17">
      <w:pPr>
        <w:jc w:val="both"/>
        <w:rPr>
          <w:rFonts w:ascii="Arial" w:hAnsi="Arial" w:cs="Arial"/>
          <w:color w:val="000000"/>
          <w:sz w:val="20"/>
        </w:rPr>
      </w:pPr>
    </w:p>
    <w:p w14:paraId="534E43D4" w14:textId="77777777" w:rsidR="0062644C" w:rsidRPr="00117B39" w:rsidRDefault="0023013C">
      <w:pPr>
        <w:jc w:val="both"/>
        <w:rPr>
          <w:rFonts w:ascii="Arial" w:hAnsi="Arial" w:cs="Arial"/>
          <w:color w:val="000000"/>
          <w:sz w:val="20"/>
        </w:rPr>
      </w:pPr>
      <w:r w:rsidRPr="00117B39">
        <w:rPr>
          <w:rFonts w:ascii="Arial" w:hAnsi="Arial" w:cs="Arial"/>
          <w:color w:val="000000"/>
          <w:sz w:val="20"/>
        </w:rPr>
        <w:t>The prescribed form for a grant of bail is</w:t>
      </w:r>
      <w:r w:rsidR="0062644C" w:rsidRPr="00117B39">
        <w:rPr>
          <w:rFonts w:ascii="Arial" w:hAnsi="Arial" w:cs="Arial"/>
          <w:color w:val="000000"/>
          <w:sz w:val="20"/>
        </w:rPr>
        <w:t xml:space="preserve"> Form 1 (Bail Regulations 1977).  The only difference between an adult's and a child's bail undertaking is that the latter contains a paragraph 1A which enables an undertaking to be given by an adult if the child does not have the capacity or understanding to enter the undertaking: see s.</w:t>
      </w:r>
      <w:r w:rsidR="00DA587E">
        <w:rPr>
          <w:rFonts w:ascii="Arial" w:hAnsi="Arial" w:cs="Arial"/>
          <w:color w:val="000000"/>
          <w:sz w:val="20"/>
        </w:rPr>
        <w:t xml:space="preserve">16B of the </w:t>
      </w:r>
      <w:r w:rsidR="00DA587E" w:rsidRPr="00DA587E">
        <w:rPr>
          <w:rFonts w:ascii="Arial" w:hAnsi="Arial" w:cs="Arial"/>
          <w:b/>
          <w:color w:val="000000"/>
          <w:sz w:val="20"/>
        </w:rPr>
        <w:t>BA</w:t>
      </w:r>
      <w:r w:rsidR="00DA587E">
        <w:rPr>
          <w:rFonts w:ascii="Arial" w:hAnsi="Arial" w:cs="Arial"/>
          <w:color w:val="000000"/>
          <w:sz w:val="20"/>
        </w:rPr>
        <w:t>.</w:t>
      </w:r>
    </w:p>
    <w:p w14:paraId="7C8D0A02" w14:textId="77777777" w:rsidR="0062644C" w:rsidRPr="00117B39" w:rsidRDefault="0062644C">
      <w:pPr>
        <w:jc w:val="both"/>
        <w:rPr>
          <w:rFonts w:ascii="Arial" w:hAnsi="Arial" w:cs="Arial"/>
          <w:color w:val="000000"/>
          <w:sz w:val="20"/>
        </w:rPr>
      </w:pPr>
    </w:p>
    <w:p w14:paraId="49C5E171" w14:textId="77777777" w:rsidR="0062644C" w:rsidRPr="00117B39" w:rsidRDefault="0062644C">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696"/>
      </w:tblGrid>
      <w:tr w:rsidR="0062644C" w:rsidRPr="00117B39" w14:paraId="1C7CDBA5" w14:textId="77777777">
        <w:tc>
          <w:tcPr>
            <w:tcW w:w="2160" w:type="dxa"/>
            <w:shd w:val="pct10" w:color="auto" w:fill="auto"/>
          </w:tcPr>
          <w:p w14:paraId="4766897C" w14:textId="77777777" w:rsidR="0062644C" w:rsidRPr="00117B39" w:rsidRDefault="0062644C" w:rsidP="00436FCF">
            <w:pPr>
              <w:keepNext/>
              <w:jc w:val="center"/>
              <w:rPr>
                <w:rFonts w:ascii="Arial" w:hAnsi="Arial" w:cs="Arial"/>
                <w:b/>
                <w:bCs/>
                <w:color w:val="000000"/>
                <w:sz w:val="20"/>
              </w:rPr>
            </w:pPr>
            <w:r w:rsidRPr="00117B39">
              <w:rPr>
                <w:rFonts w:ascii="Arial" w:hAnsi="Arial" w:cs="Arial"/>
                <w:b/>
                <w:bCs/>
                <w:color w:val="000000"/>
                <w:sz w:val="20"/>
              </w:rPr>
              <w:t>REPORT</w:t>
            </w:r>
          </w:p>
        </w:tc>
        <w:tc>
          <w:tcPr>
            <w:tcW w:w="6696" w:type="dxa"/>
          </w:tcPr>
          <w:p w14:paraId="43B5474B" w14:textId="77777777" w:rsidR="0062644C" w:rsidRPr="00117B39" w:rsidRDefault="0062644C" w:rsidP="00436FCF">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62644C" w:rsidRPr="00117B39" w14:paraId="39BDE4AB" w14:textId="77777777">
        <w:tc>
          <w:tcPr>
            <w:tcW w:w="2160" w:type="dxa"/>
            <w:shd w:val="pct10" w:color="auto" w:fill="auto"/>
          </w:tcPr>
          <w:p w14:paraId="7D0302C8"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RESIDE</w:t>
            </w:r>
          </w:p>
        </w:tc>
        <w:tc>
          <w:tcPr>
            <w:tcW w:w="6696" w:type="dxa"/>
          </w:tcPr>
          <w:p w14:paraId="778EBB8C" w14:textId="77777777" w:rsidR="0062644C" w:rsidRPr="00117B39" w:rsidRDefault="0062644C">
            <w:pPr>
              <w:jc w:val="both"/>
              <w:rPr>
                <w:rFonts w:ascii="Arial" w:hAnsi="Arial" w:cs="Arial"/>
                <w:color w:val="000000"/>
                <w:sz w:val="20"/>
              </w:rPr>
            </w:pPr>
            <w:r w:rsidRPr="00117B39">
              <w:rPr>
                <w:rFonts w:ascii="Arial" w:hAnsi="Arial" w:cs="Arial"/>
                <w:color w:val="000000"/>
                <w:sz w:val="20"/>
              </w:rPr>
              <w:t>Reside at a specified address</w:t>
            </w:r>
          </w:p>
        </w:tc>
      </w:tr>
      <w:tr w:rsidR="0062644C" w:rsidRPr="00117B39" w14:paraId="01BF2935" w14:textId="77777777">
        <w:tc>
          <w:tcPr>
            <w:tcW w:w="2160" w:type="dxa"/>
            <w:shd w:val="pct10" w:color="auto" w:fill="auto"/>
          </w:tcPr>
          <w:p w14:paraId="44FA42DF"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NOTIFY CHANGE</w:t>
            </w:r>
          </w:p>
        </w:tc>
        <w:tc>
          <w:tcPr>
            <w:tcW w:w="6696" w:type="dxa"/>
          </w:tcPr>
          <w:p w14:paraId="4FE43B2E" w14:textId="77777777" w:rsidR="0062644C" w:rsidRPr="00117B39" w:rsidRDefault="0062644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E2183E" w:rsidRPr="00117B39" w14:paraId="226C3299" w14:textId="77777777" w:rsidTr="00124339">
        <w:tc>
          <w:tcPr>
            <w:tcW w:w="2160" w:type="dxa"/>
            <w:shd w:val="pct10" w:color="auto" w:fill="auto"/>
          </w:tcPr>
          <w:p w14:paraId="1D9C9366"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ATTEND PROGRAM</w:t>
            </w:r>
          </w:p>
        </w:tc>
        <w:tc>
          <w:tcPr>
            <w:tcW w:w="6696" w:type="dxa"/>
          </w:tcPr>
          <w:p w14:paraId="1ACF6BED"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E2183E" w:rsidRPr="00117B39" w14:paraId="4492B04E" w14:textId="77777777" w:rsidTr="00124339">
        <w:tc>
          <w:tcPr>
            <w:tcW w:w="2160" w:type="dxa"/>
            <w:shd w:val="pct10" w:color="auto" w:fill="auto"/>
          </w:tcPr>
          <w:p w14:paraId="2BDDE6B5"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OBEY DIRECTIONS</w:t>
            </w:r>
          </w:p>
        </w:tc>
        <w:tc>
          <w:tcPr>
            <w:tcW w:w="6696" w:type="dxa"/>
          </w:tcPr>
          <w:p w14:paraId="7AE88066"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62644C" w:rsidRPr="00117B39" w14:paraId="0BC4A61D" w14:textId="77777777">
        <w:tc>
          <w:tcPr>
            <w:tcW w:w="2160" w:type="dxa"/>
            <w:shd w:val="pct10" w:color="auto" w:fill="auto"/>
          </w:tcPr>
          <w:p w14:paraId="4A8285DD" w14:textId="77777777" w:rsidR="0062644C" w:rsidRPr="00117B39" w:rsidRDefault="0062644C">
            <w:pPr>
              <w:jc w:val="center"/>
              <w:rPr>
                <w:rFonts w:ascii="Arial" w:hAnsi="Arial" w:cs="Arial"/>
                <w:b/>
                <w:bCs/>
                <w:color w:val="000000"/>
                <w:sz w:val="20"/>
              </w:rPr>
            </w:pPr>
            <w:r w:rsidRPr="00117B39">
              <w:rPr>
                <w:rFonts w:ascii="Arial" w:hAnsi="Arial" w:cs="Arial"/>
                <w:b/>
                <w:bCs/>
                <w:color w:val="000000"/>
                <w:sz w:val="20"/>
              </w:rPr>
              <w:t>CURFEW</w:t>
            </w:r>
          </w:p>
        </w:tc>
        <w:tc>
          <w:tcPr>
            <w:tcW w:w="6696" w:type="dxa"/>
          </w:tcPr>
          <w:p w14:paraId="0C564DD9" w14:textId="77777777" w:rsidR="00E2183E" w:rsidRDefault="0062644C" w:rsidP="00872B1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65F53A26" w14:textId="77777777" w:rsidR="0062644C" w:rsidRPr="00117B39" w:rsidRDefault="00E2183E"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E2183E" w:rsidRPr="00117B39" w14:paraId="4BDB9EBC" w14:textId="77777777" w:rsidTr="00124339">
        <w:tc>
          <w:tcPr>
            <w:tcW w:w="2160" w:type="dxa"/>
            <w:shd w:val="pct10" w:color="auto" w:fill="auto"/>
          </w:tcPr>
          <w:p w14:paraId="12256601"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NON-CONTACT</w:t>
            </w:r>
          </w:p>
        </w:tc>
        <w:tc>
          <w:tcPr>
            <w:tcW w:w="6696" w:type="dxa"/>
          </w:tcPr>
          <w:p w14:paraId="3FC6E212"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E2183E" w:rsidRPr="00117B39" w14:paraId="48FE4ED0" w14:textId="77777777">
        <w:tc>
          <w:tcPr>
            <w:tcW w:w="2160" w:type="dxa"/>
            <w:shd w:val="pct10" w:color="auto" w:fill="auto"/>
          </w:tcPr>
          <w:p w14:paraId="4365761A" w14:textId="77777777" w:rsidR="00E2183E" w:rsidRPr="00117B39" w:rsidRDefault="00E2183E" w:rsidP="00124339">
            <w:pPr>
              <w:jc w:val="center"/>
              <w:rPr>
                <w:rFonts w:ascii="Arial" w:hAnsi="Arial" w:cs="Arial"/>
                <w:b/>
                <w:bCs/>
                <w:color w:val="000000"/>
                <w:sz w:val="20"/>
              </w:rPr>
            </w:pPr>
            <w:r w:rsidRPr="00117B39">
              <w:rPr>
                <w:rFonts w:ascii="Arial" w:hAnsi="Arial" w:cs="Arial"/>
                <w:b/>
                <w:bCs/>
                <w:color w:val="000000"/>
                <w:sz w:val="20"/>
              </w:rPr>
              <w:t>NON-ASSOCIATION</w:t>
            </w:r>
          </w:p>
        </w:tc>
        <w:tc>
          <w:tcPr>
            <w:tcW w:w="6696" w:type="dxa"/>
          </w:tcPr>
          <w:p w14:paraId="26709B30" w14:textId="77777777" w:rsidR="00E2183E" w:rsidRPr="00117B39" w:rsidRDefault="00E2183E" w:rsidP="00124339">
            <w:pPr>
              <w:jc w:val="both"/>
              <w:rPr>
                <w:rFonts w:ascii="Arial" w:hAnsi="Arial" w:cs="Arial"/>
                <w:color w:val="000000"/>
                <w:sz w:val="20"/>
              </w:rPr>
            </w:pPr>
            <w:r w:rsidRPr="00117B39">
              <w:rPr>
                <w:rFonts w:ascii="Arial" w:hAnsi="Arial" w:cs="Arial"/>
                <w:color w:val="000000"/>
                <w:sz w:val="20"/>
              </w:rPr>
              <w:t>Not associate with specified person(s)</w:t>
            </w:r>
          </w:p>
        </w:tc>
      </w:tr>
      <w:tr w:rsidR="00E2183E" w:rsidRPr="00117B39" w14:paraId="3D9587F7" w14:textId="77777777">
        <w:tc>
          <w:tcPr>
            <w:tcW w:w="2160" w:type="dxa"/>
            <w:shd w:val="pct10" w:color="auto" w:fill="auto"/>
          </w:tcPr>
          <w:p w14:paraId="5F225B40" w14:textId="77777777" w:rsidR="00E2183E" w:rsidRPr="00117B39" w:rsidRDefault="000008A7">
            <w:pPr>
              <w:jc w:val="center"/>
              <w:rPr>
                <w:rFonts w:ascii="Arial" w:hAnsi="Arial" w:cs="Arial"/>
                <w:b/>
                <w:bCs/>
                <w:color w:val="000000"/>
                <w:sz w:val="20"/>
              </w:rPr>
            </w:pPr>
            <w:r>
              <w:rPr>
                <w:rFonts w:ascii="Arial" w:hAnsi="Arial" w:cs="Arial"/>
                <w:b/>
                <w:bCs/>
                <w:color w:val="000000"/>
                <w:sz w:val="20"/>
              </w:rPr>
              <w:t>INTERVENTION ORDER</w:t>
            </w:r>
          </w:p>
        </w:tc>
        <w:tc>
          <w:tcPr>
            <w:tcW w:w="6696" w:type="dxa"/>
          </w:tcPr>
          <w:p w14:paraId="44139059" w14:textId="77777777" w:rsidR="00E2183E" w:rsidRPr="00117B39" w:rsidRDefault="000008A7">
            <w:pPr>
              <w:jc w:val="both"/>
              <w:rPr>
                <w:rFonts w:ascii="Arial" w:hAnsi="Arial" w:cs="Arial"/>
                <w:color w:val="000000"/>
                <w:sz w:val="20"/>
              </w:rPr>
            </w:pPr>
            <w:r>
              <w:rPr>
                <w:rFonts w:ascii="Arial" w:hAnsi="Arial" w:cs="Arial"/>
                <w:color w:val="000000"/>
                <w:sz w:val="20"/>
              </w:rPr>
              <w:t>Comply with a specified existing intervention order</w:t>
            </w:r>
          </w:p>
        </w:tc>
      </w:tr>
      <w:tr w:rsidR="00E2183E" w:rsidRPr="00117B39" w14:paraId="7ACB24FE"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2C8DDC35" w14:textId="77777777" w:rsidR="00E2183E" w:rsidRPr="00117B39" w:rsidRDefault="000008A7" w:rsidP="009E6A55">
            <w:pPr>
              <w:jc w:val="center"/>
              <w:rPr>
                <w:rFonts w:ascii="Arial" w:hAnsi="Arial" w:cs="Arial"/>
                <w:b/>
                <w:bCs/>
                <w:color w:val="000000"/>
                <w:sz w:val="20"/>
              </w:rPr>
            </w:pPr>
            <w:r>
              <w:rPr>
                <w:rFonts w:ascii="Arial" w:hAnsi="Arial" w:cs="Arial"/>
                <w:b/>
                <w:bCs/>
                <w:color w:val="000000"/>
                <w:sz w:val="20"/>
              </w:rPr>
              <w:t>ALCOHOL/DRUGS</w:t>
            </w:r>
          </w:p>
        </w:tc>
        <w:tc>
          <w:tcPr>
            <w:tcW w:w="6696" w:type="dxa"/>
            <w:tcBorders>
              <w:top w:val="single" w:sz="4" w:space="0" w:color="auto"/>
              <w:left w:val="single" w:sz="4" w:space="0" w:color="auto"/>
              <w:bottom w:val="single" w:sz="4" w:space="0" w:color="auto"/>
              <w:right w:val="single" w:sz="4" w:space="0" w:color="auto"/>
            </w:tcBorders>
          </w:tcPr>
          <w:p w14:paraId="5945B00C"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617FB18C" w14:textId="77777777" w:rsidR="000008A7" w:rsidRPr="00117B39"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0008A7" w:rsidRPr="00117B39" w14:paraId="2A2544C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5E571C02" w14:textId="77777777" w:rsidR="000008A7" w:rsidRDefault="000008A7" w:rsidP="009E6A55">
            <w:pPr>
              <w:jc w:val="center"/>
              <w:rPr>
                <w:rFonts w:ascii="Arial" w:hAnsi="Arial" w:cs="Arial"/>
                <w:b/>
                <w:bCs/>
                <w:color w:val="000000"/>
                <w:sz w:val="20"/>
              </w:rPr>
            </w:pPr>
            <w:r>
              <w:rPr>
                <w:rFonts w:ascii="Arial" w:hAnsi="Arial" w:cs="Arial"/>
                <w:b/>
                <w:bCs/>
                <w:color w:val="000000"/>
                <w:sz w:val="20"/>
              </w:rPr>
              <w:t>PASSPORT</w:t>
            </w:r>
          </w:p>
        </w:tc>
        <w:tc>
          <w:tcPr>
            <w:tcW w:w="6696" w:type="dxa"/>
            <w:tcBorders>
              <w:top w:val="single" w:sz="4" w:space="0" w:color="auto"/>
              <w:left w:val="single" w:sz="4" w:space="0" w:color="auto"/>
              <w:bottom w:val="single" w:sz="4" w:space="0" w:color="auto"/>
              <w:right w:val="single" w:sz="4" w:space="0" w:color="auto"/>
            </w:tcBorders>
          </w:tcPr>
          <w:p w14:paraId="4EDA5CC1" w14:textId="77777777" w:rsidR="000008A7" w:rsidRDefault="000008A7" w:rsidP="000008A7">
            <w:pPr>
              <w:jc w:val="both"/>
              <w:rPr>
                <w:rFonts w:ascii="Arial" w:hAnsi="Arial" w:cs="Arial"/>
                <w:color w:val="000000"/>
                <w:sz w:val="20"/>
              </w:rPr>
            </w:pPr>
            <w:r>
              <w:rPr>
                <w:rFonts w:ascii="Arial" w:hAnsi="Arial" w:cs="Arial"/>
                <w:color w:val="000000"/>
                <w:sz w:val="20"/>
              </w:rPr>
              <w:t>Surrender valid passport</w:t>
            </w:r>
          </w:p>
        </w:tc>
      </w:tr>
      <w:tr w:rsidR="000008A7" w:rsidRPr="00117B39" w14:paraId="1695FD6A"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72CBAED9" w14:textId="77777777" w:rsidR="000008A7" w:rsidRDefault="000008A7" w:rsidP="009E6A55">
            <w:pPr>
              <w:jc w:val="center"/>
              <w:rPr>
                <w:rFonts w:ascii="Arial" w:hAnsi="Arial" w:cs="Arial"/>
                <w:b/>
                <w:bCs/>
                <w:color w:val="000000"/>
                <w:sz w:val="20"/>
              </w:rPr>
            </w:pPr>
            <w:r>
              <w:rPr>
                <w:rFonts w:ascii="Arial" w:hAnsi="Arial" w:cs="Arial"/>
                <w:b/>
                <w:bCs/>
                <w:color w:val="000000"/>
                <w:sz w:val="20"/>
              </w:rPr>
              <w:t>GEOGRAPHICAL RESTRICTION</w:t>
            </w:r>
          </w:p>
        </w:tc>
        <w:tc>
          <w:tcPr>
            <w:tcW w:w="6696" w:type="dxa"/>
            <w:tcBorders>
              <w:top w:val="single" w:sz="4" w:space="0" w:color="auto"/>
              <w:left w:val="single" w:sz="4" w:space="0" w:color="auto"/>
              <w:bottom w:val="single" w:sz="4" w:space="0" w:color="auto"/>
              <w:right w:val="single" w:sz="4" w:space="0" w:color="auto"/>
            </w:tcBorders>
          </w:tcPr>
          <w:p w14:paraId="0AFFBC0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0FDC7843"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17FE6C86" w14:textId="77777777" w:rsidR="000008A7" w:rsidRDefault="000008A7" w:rsidP="00872B1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0008A7" w:rsidRPr="00117B39" w14:paraId="1E7E5E23" w14:textId="77777777">
        <w:tc>
          <w:tcPr>
            <w:tcW w:w="2160" w:type="dxa"/>
            <w:tcBorders>
              <w:top w:val="single" w:sz="4" w:space="0" w:color="auto"/>
              <w:left w:val="single" w:sz="4" w:space="0" w:color="auto"/>
              <w:bottom w:val="single" w:sz="4" w:space="0" w:color="auto"/>
              <w:right w:val="single" w:sz="4" w:space="0" w:color="auto"/>
            </w:tcBorders>
            <w:shd w:val="pct10" w:color="auto" w:fill="auto"/>
          </w:tcPr>
          <w:p w14:paraId="13278FD8" w14:textId="77777777" w:rsidR="000008A7" w:rsidRDefault="000008A7" w:rsidP="009E6A55">
            <w:pPr>
              <w:jc w:val="center"/>
              <w:rPr>
                <w:rFonts w:ascii="Arial" w:hAnsi="Arial" w:cs="Arial"/>
                <w:b/>
                <w:bCs/>
                <w:color w:val="000000"/>
                <w:sz w:val="20"/>
              </w:rPr>
            </w:pPr>
            <w:r>
              <w:rPr>
                <w:rFonts w:ascii="Arial" w:hAnsi="Arial" w:cs="Arial"/>
                <w:b/>
                <w:bCs/>
                <w:color w:val="000000"/>
                <w:sz w:val="20"/>
              </w:rPr>
              <w:t>MOTOR VEHICLE</w:t>
            </w:r>
          </w:p>
        </w:tc>
        <w:tc>
          <w:tcPr>
            <w:tcW w:w="6696" w:type="dxa"/>
            <w:tcBorders>
              <w:top w:val="single" w:sz="4" w:space="0" w:color="auto"/>
              <w:left w:val="single" w:sz="4" w:space="0" w:color="auto"/>
              <w:bottom w:val="single" w:sz="4" w:space="0" w:color="auto"/>
              <w:right w:val="single" w:sz="4" w:space="0" w:color="auto"/>
            </w:tcBorders>
          </w:tcPr>
          <w:p w14:paraId="6FC61E1E" w14:textId="77777777" w:rsidR="000008A7" w:rsidRDefault="000008A7" w:rsidP="000008A7">
            <w:pPr>
              <w:jc w:val="both"/>
              <w:rPr>
                <w:rFonts w:ascii="Arial" w:hAnsi="Arial" w:cs="Arial"/>
                <w:color w:val="000000"/>
                <w:sz w:val="20"/>
              </w:rPr>
            </w:pPr>
            <w:r>
              <w:rPr>
                <w:rFonts w:ascii="Arial" w:hAnsi="Arial" w:cs="Arial"/>
                <w:color w:val="000000"/>
                <w:sz w:val="20"/>
              </w:rPr>
              <w:t>Not drive motor vehicle</w:t>
            </w:r>
          </w:p>
        </w:tc>
      </w:tr>
    </w:tbl>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482" w:name="_9.5.4_Extension_of"/>
      <w:bookmarkStart w:id="483" w:name="_Toc30691440"/>
      <w:bookmarkStart w:id="484" w:name="_Toc30691818"/>
      <w:bookmarkStart w:id="485" w:name="_Toc30692198"/>
      <w:bookmarkStart w:id="486" w:name="_Toc30692956"/>
      <w:bookmarkStart w:id="487" w:name="_Toc30693335"/>
      <w:bookmarkStart w:id="488" w:name="_Toc30693713"/>
      <w:bookmarkStart w:id="489" w:name="_Toc30694091"/>
      <w:bookmarkStart w:id="490" w:name="_Toc30694471"/>
      <w:bookmarkStart w:id="491" w:name="_Toc30699061"/>
      <w:bookmarkStart w:id="492" w:name="_Toc30699446"/>
      <w:bookmarkStart w:id="493" w:name="_Toc30699831"/>
      <w:bookmarkStart w:id="494" w:name="_Toc30700986"/>
      <w:bookmarkStart w:id="495" w:name="_Toc30701373"/>
      <w:bookmarkStart w:id="496" w:name="_Toc30743978"/>
      <w:bookmarkStart w:id="497" w:name="_Toc30754801"/>
      <w:bookmarkStart w:id="498" w:name="_Toc30757257"/>
      <w:bookmarkStart w:id="499" w:name="_Toc30757805"/>
      <w:bookmarkStart w:id="500" w:name="_Toc30758205"/>
      <w:bookmarkStart w:id="501" w:name="_Toc30762966"/>
      <w:bookmarkStart w:id="502" w:name="_Toc30767620"/>
      <w:bookmarkStart w:id="503" w:name="_Toc34823638"/>
      <w:bookmarkEnd w:id="482"/>
      <w:r w:rsidRPr="00117B39">
        <w:rPr>
          <w:rFonts w:ascii="Arial" w:hAnsi="Arial" w:cs="Arial"/>
          <w:b/>
          <w:bCs/>
          <w:color w:val="000000"/>
          <w:sz w:val="20"/>
        </w:rPr>
        <w:t>9.5.4</w:t>
      </w:r>
      <w:r w:rsidRPr="00117B39">
        <w:rPr>
          <w:rFonts w:ascii="Arial" w:hAnsi="Arial" w:cs="Arial"/>
          <w:b/>
          <w:bCs/>
          <w:color w:val="000000"/>
          <w:sz w:val="20"/>
        </w:rPr>
        <w:tab/>
        <w:t>Extension of bail</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04" w:name="_9.5.5_Reasons_and"/>
      <w:bookmarkStart w:id="505" w:name="_Toc30691441"/>
      <w:bookmarkStart w:id="506" w:name="_Toc30691819"/>
      <w:bookmarkStart w:id="507" w:name="_Toc30692199"/>
      <w:bookmarkStart w:id="508" w:name="_Toc30692957"/>
      <w:bookmarkStart w:id="509" w:name="_Toc30693336"/>
      <w:bookmarkStart w:id="510" w:name="_Toc30693714"/>
      <w:bookmarkStart w:id="511" w:name="_Toc30694092"/>
      <w:bookmarkStart w:id="512" w:name="_Toc30694472"/>
      <w:bookmarkStart w:id="513" w:name="_Toc30699062"/>
      <w:bookmarkStart w:id="514" w:name="_Toc30699447"/>
      <w:bookmarkStart w:id="515" w:name="_Toc30699832"/>
      <w:bookmarkStart w:id="516" w:name="_Toc30700987"/>
      <w:bookmarkStart w:id="517" w:name="_Toc30701374"/>
      <w:bookmarkStart w:id="518" w:name="_Toc30743979"/>
      <w:bookmarkStart w:id="519" w:name="_Toc30754802"/>
      <w:bookmarkStart w:id="520" w:name="_Toc30757258"/>
      <w:bookmarkStart w:id="521" w:name="_Toc30757806"/>
      <w:bookmarkStart w:id="522" w:name="_Toc30758206"/>
      <w:bookmarkStart w:id="523" w:name="_Toc30762967"/>
      <w:bookmarkStart w:id="524" w:name="_Toc30767621"/>
      <w:bookmarkStart w:id="525" w:name="_Toc34823639"/>
      <w:bookmarkEnd w:id="504"/>
      <w:r w:rsidRPr="00117B39">
        <w:rPr>
          <w:rFonts w:ascii="Arial" w:hAnsi="Arial" w:cs="Arial"/>
          <w:b/>
          <w:bCs/>
          <w:color w:val="000000"/>
          <w:sz w:val="20"/>
        </w:rPr>
        <w:lastRenderedPageBreak/>
        <w:t>9.5.5</w:t>
      </w:r>
      <w:r w:rsidRPr="00117B39">
        <w:rPr>
          <w:rFonts w:ascii="Arial" w:hAnsi="Arial" w:cs="Arial"/>
          <w:b/>
          <w:bCs/>
          <w:color w:val="000000"/>
          <w:sz w:val="20"/>
        </w:rPr>
        <w:tab/>
        <w:t>Reasons and sufficiency thereof</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Spiridon</w:t>
      </w:r>
      <w:proofErr w:type="spellEnd"/>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77777777" w:rsidR="00DA587E" w:rsidRDefault="00DA587E">
      <w:pPr>
        <w:jc w:val="both"/>
        <w:rPr>
          <w:rFonts w:ascii="Arial" w:hAnsi="Arial" w:cs="Arial"/>
          <w:color w:val="000000"/>
          <w:sz w:val="20"/>
        </w:rPr>
      </w:pPr>
      <w:r>
        <w:rPr>
          <w:rFonts w:ascii="Arial" w:hAnsi="Arial" w:cs="Arial"/>
          <w:color w:val="000000"/>
          <w:sz w:val="20"/>
        </w:rPr>
        <w:t xml:space="preserve">A similar obligation is imposed 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a statement of reasons as required by the regulations: s.</w:t>
      </w:r>
      <w:r w:rsidR="000072CC">
        <w:rPr>
          <w:rFonts w:ascii="Arial" w:hAnsi="Arial" w:cs="Arial"/>
          <w:color w:val="000000"/>
          <w:sz w:val="20"/>
        </w:rPr>
        <w:t>12A</w:t>
      </w:r>
      <w:r w:rsidR="00400130">
        <w:rPr>
          <w:rFonts w:ascii="Arial" w:hAnsi="Arial" w:cs="Arial"/>
          <w:color w:val="000000"/>
          <w:sz w:val="20"/>
        </w:rPr>
        <w:t>(3</w:t>
      </w:r>
      <w:r>
        <w:rPr>
          <w:rFonts w:ascii="Arial" w:hAnsi="Arial" w:cs="Arial"/>
          <w:color w:val="000000"/>
          <w:sz w:val="20"/>
        </w:rPr>
        <w:t xml:space="preserve">) of the </w:t>
      </w:r>
      <w:r w:rsidRPr="00DA587E">
        <w:rPr>
          <w:rFonts w:ascii="Arial" w:hAnsi="Arial" w:cs="Arial"/>
          <w:b/>
          <w:color w:val="000000"/>
          <w:sz w:val="20"/>
        </w:rPr>
        <w:t>BA</w:t>
      </w:r>
      <w:r>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77777777"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 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 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6E208F">
      <w:pPr>
        <w:spacing w:before="60"/>
        <w:ind w:left="567" w:right="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pPr>
        <w:spacing w:before="60"/>
        <w:ind w:left="567" w:right="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26" w:name="_9.5.6_Further_application"/>
      <w:bookmarkStart w:id="527" w:name="_Toc30691442"/>
      <w:bookmarkStart w:id="528" w:name="_Toc30691820"/>
      <w:bookmarkStart w:id="529" w:name="_Toc30692200"/>
      <w:bookmarkStart w:id="530" w:name="_Toc30692958"/>
      <w:bookmarkStart w:id="531" w:name="_Toc30693337"/>
      <w:bookmarkStart w:id="532" w:name="_Toc30693715"/>
      <w:bookmarkStart w:id="533" w:name="_Toc30694093"/>
      <w:bookmarkStart w:id="534" w:name="_Toc30694473"/>
      <w:bookmarkStart w:id="535" w:name="_Toc30699063"/>
      <w:bookmarkStart w:id="536" w:name="_Toc30699448"/>
      <w:bookmarkStart w:id="537" w:name="_Toc30699833"/>
      <w:bookmarkStart w:id="538" w:name="_Toc30700988"/>
      <w:bookmarkStart w:id="539" w:name="_Toc30701375"/>
      <w:bookmarkStart w:id="540" w:name="_Toc30743980"/>
      <w:bookmarkStart w:id="541" w:name="_Toc30754803"/>
      <w:bookmarkStart w:id="542" w:name="_Toc30757259"/>
      <w:bookmarkStart w:id="543" w:name="_Toc30757807"/>
      <w:bookmarkStart w:id="544" w:name="_Toc30758207"/>
      <w:bookmarkStart w:id="545" w:name="_Toc30762968"/>
      <w:bookmarkStart w:id="546" w:name="_Toc30767622"/>
      <w:bookmarkStart w:id="547" w:name="_Toc34823640"/>
      <w:bookmarkEnd w:id="526"/>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lastRenderedPageBreak/>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proofErr w:type="spellStart"/>
      <w:r w:rsidRPr="00117B39">
        <w:rPr>
          <w:rFonts w:ascii="Arial" w:hAnsi="Arial" w:cs="Arial"/>
          <w:i/>
          <w:iCs/>
          <w:color w:val="000000"/>
          <w:sz w:val="20"/>
        </w:rPr>
        <w:t>Scher</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w:t>
      </w:r>
      <w:proofErr w:type="spellStart"/>
      <w:r w:rsidRPr="00117B39">
        <w:rPr>
          <w:rFonts w:ascii="Arial" w:hAnsi="Arial" w:cs="Arial"/>
          <w:i/>
          <w:iCs/>
          <w:color w:val="000000"/>
          <w:sz w:val="20"/>
        </w:rPr>
        <w:t>Dever</w:t>
      </w:r>
      <w:proofErr w:type="spellEnd"/>
      <w:r w:rsidRPr="00117B39">
        <w:rPr>
          <w:rFonts w:ascii="Arial" w:hAnsi="Arial" w:cs="Arial"/>
          <w:i/>
          <w:iCs/>
          <w:color w:val="000000"/>
          <w:sz w:val="20"/>
        </w:rPr>
        <w:t xml:space="preserve">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7777777"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p>
    <w:p w14:paraId="5A66354A"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49375E">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Pr="00857B00" w:rsidRDefault="00C4562E"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48" w:name="_9.5.6.1_SOME_CASES"/>
      <w:bookmarkEnd w:id="548"/>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C484F58" w14:textId="77777777" w:rsidR="0062644C" w:rsidRPr="00117B39" w:rsidRDefault="0062644C" w:rsidP="00F31A10">
      <w:pPr>
        <w:keepNext/>
        <w:keepLines/>
        <w:jc w:val="both"/>
        <w:rPr>
          <w:rFonts w:ascii="Arial" w:hAnsi="Arial" w:cs="Arial"/>
          <w:color w:val="000000"/>
          <w:sz w:val="2"/>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3265F3">
      <w:pPr>
        <w:keepNext/>
        <w:keepLines/>
        <w:numPr>
          <w:ilvl w:val="0"/>
          <w:numId w:val="16"/>
        </w:numPr>
        <w:jc w:val="both"/>
        <w:rPr>
          <w:rFonts w:ascii="Arial" w:hAnsi="Arial" w:cs="Arial"/>
          <w:color w:val="000000"/>
          <w:sz w:val="20"/>
        </w:rPr>
      </w:pPr>
      <w:r w:rsidRPr="00117B39">
        <w:rPr>
          <w:rFonts w:ascii="Arial" w:hAnsi="Arial" w:cs="Arial"/>
          <w:color w:val="000000"/>
          <w:sz w:val="20"/>
        </w:rPr>
        <w:lastRenderedPageBreak/>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77777777"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62644C" w:rsidRPr="00117B39">
        <w:rPr>
          <w:rFonts w:ascii="Arial" w:hAnsi="Arial" w:cs="Arial"/>
          <w:color w:val="000000"/>
          <w:sz w:val="20"/>
        </w:rPr>
        <w:t xml:space="preserve">legislation, similar to </w:t>
      </w:r>
      <w:r w:rsidRPr="00117B39">
        <w:rPr>
          <w:rFonts w:ascii="Arial" w:hAnsi="Arial" w:cs="Arial"/>
          <w:color w:val="000000"/>
          <w:sz w:val="20"/>
        </w:rPr>
        <w:t xml:space="preserve">s.18 of the </w:t>
      </w:r>
      <w:r w:rsidR="00446659" w:rsidRPr="00446659">
        <w:rPr>
          <w:rFonts w:ascii="Arial" w:hAnsi="Arial" w:cs="Arial"/>
          <w:b/>
          <w:color w:val="000000"/>
          <w:sz w:val="20"/>
        </w:rPr>
        <w:t>BA</w:t>
      </w:r>
      <w:r w:rsidRPr="00117B39">
        <w:rPr>
          <w:rFonts w:ascii="Arial" w:hAnsi="Arial" w:cs="Arial"/>
          <w:color w:val="000000"/>
          <w:sz w:val="20"/>
        </w:rPr>
        <w:t>,</w:t>
      </w:r>
      <w:r w:rsidR="0062644C" w:rsidRPr="00117B39">
        <w:rPr>
          <w:rFonts w:ascii="Arial" w:hAnsi="Arial" w:cs="Arial"/>
          <w:color w:val="000000"/>
          <w:sz w:val="20"/>
        </w:rPr>
        <w:t xml:space="preserve"> also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5B497078" w:rsidR="0062644C" w:rsidRPr="00117B39" w:rsidRDefault="0062644C">
      <w:pPr>
        <w:keepNext/>
        <w:keepLines/>
        <w:jc w:val="both"/>
        <w:rPr>
          <w:rFonts w:ascii="Arial" w:hAnsi="Arial" w:cs="Arial"/>
          <w:i/>
          <w:iCs/>
          <w:color w:val="000000"/>
          <w:sz w:val="20"/>
          <w:u w:val="single"/>
        </w:rPr>
      </w:pPr>
      <w:proofErr w:type="spellStart"/>
      <w:r w:rsidRPr="00117B39">
        <w:rPr>
          <w:rFonts w:ascii="Arial" w:hAnsi="Arial" w:cs="Arial"/>
          <w:i/>
          <w:iCs/>
          <w:color w:val="000000"/>
          <w:sz w:val="20"/>
          <w:u w:val="single"/>
        </w:rPr>
        <w:t>Antonios</w:t>
      </w:r>
      <w:proofErr w:type="spellEnd"/>
      <w:r w:rsidRPr="00117B39">
        <w:rPr>
          <w:rFonts w:ascii="Arial" w:hAnsi="Arial" w:cs="Arial"/>
          <w:i/>
          <w:iCs/>
          <w:color w:val="000000"/>
          <w:sz w:val="20"/>
          <w:u w:val="single"/>
        </w:rPr>
        <w:t xml:space="preserve"> </w:t>
      </w:r>
      <w:proofErr w:type="spellStart"/>
      <w:r w:rsidRPr="00117B39">
        <w:rPr>
          <w:rFonts w:ascii="Arial" w:hAnsi="Arial" w:cs="Arial"/>
          <w:i/>
          <w:iCs/>
          <w:color w:val="000000"/>
          <w:sz w:val="20"/>
          <w:u w:val="single"/>
        </w:rPr>
        <w:t>Mokbel</w:t>
      </w:r>
      <w:proofErr w:type="spellEnd"/>
      <w:r w:rsidRPr="00117B39">
        <w:rPr>
          <w:rFonts w:ascii="Arial" w:hAnsi="Arial" w:cs="Arial"/>
          <w:color w:val="000000"/>
          <w:sz w:val="20"/>
        </w:rPr>
        <w:t xml:space="preserve"> {See also paragraph 9.4.2</w:t>
      </w:r>
      <w:r w:rsidR="007B080E">
        <w:rPr>
          <w:rFonts w:ascii="Arial" w:hAnsi="Arial" w:cs="Arial"/>
          <w:color w:val="000000"/>
          <w:sz w:val="20"/>
        </w:rPr>
        <w:t>**</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77777777"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 xml:space="preserve">"The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 </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At </w:t>
      </w:r>
      <w:proofErr w:type="spellStart"/>
      <w:r w:rsidRPr="00117B39">
        <w:rPr>
          <w:rFonts w:ascii="Arial" w:hAnsi="Arial" w:cs="Arial"/>
          <w:color w:val="000000"/>
          <w:sz w:val="20"/>
        </w:rPr>
        <w:t>Mokbel's</w:t>
      </w:r>
      <w:proofErr w:type="spellEnd"/>
      <w:r w:rsidRPr="00117B39">
        <w:rPr>
          <w:rFonts w:ascii="Arial" w:hAnsi="Arial" w:cs="Arial"/>
          <w:color w:val="000000"/>
          <w:sz w:val="20"/>
        </w:rPr>
        <w:t xml:space="preserve">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196DCD83"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49" w:name="_9.5.7_Application_to"/>
      <w:bookmarkStart w:id="550" w:name="_Toc30691443"/>
      <w:bookmarkStart w:id="551" w:name="_Toc30691821"/>
      <w:bookmarkStart w:id="552" w:name="_Toc30692201"/>
      <w:bookmarkStart w:id="553" w:name="_Toc30692959"/>
      <w:bookmarkStart w:id="554" w:name="_Toc30693338"/>
      <w:bookmarkStart w:id="555" w:name="_Toc30693716"/>
      <w:bookmarkStart w:id="556" w:name="_Toc30694094"/>
      <w:bookmarkStart w:id="557" w:name="_Toc30694474"/>
      <w:bookmarkStart w:id="558" w:name="_Toc30699064"/>
      <w:bookmarkStart w:id="559" w:name="_Toc30699449"/>
      <w:bookmarkStart w:id="560" w:name="_Toc30699834"/>
      <w:bookmarkStart w:id="561" w:name="_Toc30700989"/>
      <w:bookmarkStart w:id="562" w:name="_Toc30701376"/>
      <w:bookmarkStart w:id="563" w:name="_Toc30743981"/>
      <w:bookmarkStart w:id="564" w:name="_Toc30754804"/>
      <w:bookmarkStart w:id="565" w:name="_Toc30757260"/>
      <w:bookmarkStart w:id="566" w:name="_Toc30757808"/>
      <w:bookmarkStart w:id="567" w:name="_Toc30758208"/>
      <w:bookmarkStart w:id="568" w:name="_Toc30762969"/>
      <w:bookmarkStart w:id="569" w:name="_Toc30767623"/>
      <w:bookmarkStart w:id="570" w:name="_Toc34823641"/>
      <w:bookmarkEnd w:id="549"/>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77777777"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45A273B3" w14:textId="77777777" w:rsidR="00C4562E" w:rsidRPr="00117B39" w:rsidRDefault="00C4562E" w:rsidP="00C4562E">
      <w:pPr>
        <w:jc w:val="both"/>
        <w:rPr>
          <w:rFonts w:ascii="Arial" w:hAnsi="Arial" w:cs="Arial"/>
          <w:color w:val="000000"/>
          <w:sz w:val="20"/>
        </w:rPr>
      </w:pPr>
    </w:p>
    <w:p w14:paraId="043D7B23" w14:textId="77777777"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77777777"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18AD(1) empowers the court or bail justice to vary the amount of bail or the conditions of bail if it appears that it is reasonable to do so, having regard to all the circumstances including, if relevant-</w:t>
      </w:r>
    </w:p>
    <w:p w14:paraId="412A87E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nature and seriousness of the offence;</w:t>
      </w:r>
    </w:p>
    <w:p w14:paraId="17ACB64F" w14:textId="77777777" w:rsidR="00AE61D2" w:rsidRPr="00117B39" w:rsidRDefault="00AE61D2" w:rsidP="00AE61D2">
      <w:pPr>
        <w:tabs>
          <w:tab w:val="left" w:pos="363"/>
        </w:tabs>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character, antecedents, associations, home environment and background of the accused;</w:t>
      </w:r>
    </w:p>
    <w:p w14:paraId="57DAC52C"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history of any previous grants of bail;</w:t>
      </w:r>
    </w:p>
    <w:p w14:paraId="7ECB05F8"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(d)</w:t>
      </w:r>
      <w:r w:rsidRPr="00117B39">
        <w:rPr>
          <w:rFonts w:ascii="Arial" w:hAnsi="Arial" w:cs="Arial"/>
          <w:color w:val="000000"/>
          <w:sz w:val="20"/>
        </w:rPr>
        <w:tab/>
        <w:t>the strength of the evidence against the accused;</w:t>
      </w:r>
    </w:p>
    <w:p w14:paraId="4DB0E4E4" w14:textId="77777777" w:rsidR="00AE61D2" w:rsidRPr="00117B39" w:rsidRDefault="00AE61D2" w:rsidP="00AE61D2">
      <w:pPr>
        <w:tabs>
          <w:tab w:val="left" w:pos="363"/>
        </w:tabs>
        <w:jc w:val="both"/>
        <w:rPr>
          <w:rFonts w:ascii="Arial" w:hAnsi="Arial" w:cs="Arial"/>
          <w:color w:val="000000"/>
          <w:sz w:val="20"/>
        </w:rPr>
      </w:pPr>
      <w:r w:rsidRPr="00117B39">
        <w:rPr>
          <w:rFonts w:ascii="Arial" w:hAnsi="Arial" w:cs="Arial"/>
          <w:color w:val="000000"/>
          <w:sz w:val="20"/>
        </w:rPr>
        <w:t>(e)</w:t>
      </w:r>
      <w:r w:rsidRPr="00117B39">
        <w:rPr>
          <w:rFonts w:ascii="Arial" w:hAnsi="Arial" w:cs="Arial"/>
          <w:color w:val="000000"/>
          <w:sz w:val="20"/>
        </w:rPr>
        <w:tab/>
      </w:r>
      <w:r w:rsidR="00AB4DFE" w:rsidRPr="00117B39">
        <w:rPr>
          <w:rFonts w:ascii="Arial" w:hAnsi="Arial" w:cs="Arial"/>
          <w:color w:val="000000"/>
          <w:sz w:val="20"/>
        </w:rPr>
        <w:t>the attitude, if known, of the alleged victim to the offence to the proposed variation.</w:t>
      </w:r>
    </w:p>
    <w:p w14:paraId="1649EAF4" w14:textId="77777777" w:rsidR="00AE61D2" w:rsidRPr="00117B39" w:rsidRDefault="00AE61D2" w:rsidP="00C649D4">
      <w:pPr>
        <w:jc w:val="both"/>
        <w:rPr>
          <w:rFonts w:ascii="Arial" w:hAnsi="Arial" w:cs="Arial"/>
          <w:color w:val="000000"/>
          <w:sz w:val="20"/>
        </w:rPr>
      </w:pPr>
    </w:p>
    <w:p w14:paraId="2CC74A3D" w14:textId="77777777" w:rsidR="00AB4DFE" w:rsidRPr="00117B39" w:rsidRDefault="00AB4DFE" w:rsidP="00C649D4">
      <w:pPr>
        <w:jc w:val="both"/>
        <w:rPr>
          <w:rFonts w:ascii="Arial" w:hAnsi="Arial" w:cs="Arial"/>
          <w:color w:val="000000"/>
          <w:sz w:val="20"/>
        </w:rPr>
      </w:pPr>
      <w:r w:rsidRPr="00117B39">
        <w:rPr>
          <w:rFonts w:ascii="Arial" w:hAnsi="Arial" w:cs="Arial"/>
          <w:color w:val="000000"/>
          <w:sz w:val="20"/>
        </w:rPr>
        <w:t>Section 18AI provides that if an accused has been admitted to bail with a surety or sureties applies for a variation of bail, the accused must give written notice of the application to each surety a reasonable time before the hearing of the application.  Under s.18AJ(1) a surety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lastRenderedPageBreak/>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w:t>
      </w:r>
      <w:proofErr w:type="spellStart"/>
      <w:r w:rsidRPr="00BC454F">
        <w:rPr>
          <w:rFonts w:ascii="Arial" w:hAnsi="Arial" w:cs="Arial"/>
          <w:bCs/>
          <w:sz w:val="20"/>
        </w:rPr>
        <w:t>Bongiorno</w:t>
      </w:r>
      <w:proofErr w:type="spellEnd"/>
      <w:r w:rsidRPr="00BC454F">
        <w:rPr>
          <w:rFonts w:ascii="Arial" w:hAnsi="Arial" w:cs="Arial"/>
          <w:bCs/>
          <w:sz w:val="20"/>
        </w:rPr>
        <w:t xml:space="preserve">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77777777" w:rsidR="00C649D4" w:rsidRPr="00117B39" w:rsidRDefault="00C649D4" w:rsidP="00C649D4">
      <w:pPr>
        <w:pStyle w:val="Heading3"/>
        <w:keepNext/>
        <w:spacing w:after="120" w:line="240" w:lineRule="auto"/>
        <w:rPr>
          <w:rFonts w:ascii="Arial" w:hAnsi="Arial" w:cs="Arial"/>
          <w:b/>
          <w:bCs/>
          <w:color w:val="000000"/>
          <w:sz w:val="20"/>
        </w:rPr>
      </w:pPr>
      <w:bookmarkStart w:id="571" w:name="_9.5.8_Application_to"/>
      <w:bookmarkEnd w:id="571"/>
      <w:r w:rsidRPr="00117B39">
        <w:rPr>
          <w:rFonts w:ascii="Arial" w:hAnsi="Arial" w:cs="Arial"/>
          <w:b/>
          <w:bCs/>
          <w:color w:val="000000"/>
          <w:sz w:val="20"/>
        </w:rPr>
        <w:t>9.5.8</w:t>
      </w:r>
      <w:r w:rsidRPr="00117B39">
        <w:rPr>
          <w:rFonts w:ascii="Arial" w:hAnsi="Arial" w:cs="Arial"/>
          <w:b/>
          <w:bCs/>
          <w:color w:val="000000"/>
          <w:sz w:val="20"/>
        </w:rPr>
        <w:tab/>
        <w:t>Application to revoke bail</w:t>
      </w:r>
    </w:p>
    <w:p w14:paraId="024D3696" w14:textId="77777777"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18A</w:t>
      </w:r>
      <w:r w:rsidR="00AB4DFE" w:rsidRPr="00117B39">
        <w:rPr>
          <w:rFonts w:ascii="Arial" w:hAnsi="Arial" w:cs="Arial"/>
          <w:color w:val="000000"/>
          <w:sz w:val="20"/>
        </w:rPr>
        <w:t>E</w:t>
      </w:r>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p>
    <w:p w14:paraId="6733D5EE" w14:textId="77777777" w:rsidR="009A7AC4" w:rsidRPr="00117B39" w:rsidRDefault="009A7AC4">
      <w:pPr>
        <w:jc w:val="both"/>
        <w:rPr>
          <w:rFonts w:ascii="Arial" w:hAnsi="Arial" w:cs="Arial"/>
          <w:b/>
          <w:bCs/>
          <w:color w:val="000000"/>
          <w:sz w:val="20"/>
        </w:rPr>
      </w:pPr>
    </w:p>
    <w:p w14:paraId="4AA30991" w14:textId="77777777"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18AE(2) an application under s.18AE(1) is to be made-</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required to surrender under his or her conditions of bail.</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77777777" w:rsidR="00AB4DFE" w:rsidRPr="00117B39" w:rsidRDefault="00AB4DFE" w:rsidP="00F31A10">
      <w:pPr>
        <w:keepNext/>
        <w:keepLines/>
        <w:jc w:val="both"/>
        <w:rPr>
          <w:rFonts w:ascii="Arial" w:hAnsi="Arial" w:cs="Arial"/>
          <w:b/>
          <w:bCs/>
          <w:color w:val="000000"/>
          <w:sz w:val="20"/>
        </w:rPr>
      </w:pPr>
    </w:p>
    <w:p w14:paraId="52E883CC" w14:textId="77777777"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572" w:name="_9.5.9_Appeal_to"/>
      <w:bookmarkStart w:id="573" w:name="_Toc30691444"/>
      <w:bookmarkStart w:id="574" w:name="_Toc30691822"/>
      <w:bookmarkStart w:id="575" w:name="_Toc30692202"/>
      <w:bookmarkStart w:id="576" w:name="_Toc30692960"/>
      <w:bookmarkStart w:id="577" w:name="_Toc30693339"/>
      <w:bookmarkStart w:id="578" w:name="_Toc30693717"/>
      <w:bookmarkStart w:id="579" w:name="_Toc30694095"/>
      <w:bookmarkStart w:id="580" w:name="_Toc30694475"/>
      <w:bookmarkStart w:id="581" w:name="_Toc30699065"/>
      <w:bookmarkStart w:id="582" w:name="_Toc30699450"/>
      <w:bookmarkStart w:id="583" w:name="_Toc30699835"/>
      <w:bookmarkStart w:id="584" w:name="_Toc30700990"/>
      <w:bookmarkStart w:id="585" w:name="_Toc30701377"/>
      <w:bookmarkStart w:id="586" w:name="_Toc30743982"/>
      <w:bookmarkStart w:id="587" w:name="_Toc30754805"/>
      <w:bookmarkStart w:id="588" w:name="_Toc30757261"/>
      <w:bookmarkStart w:id="589" w:name="_Toc30757809"/>
      <w:bookmarkStart w:id="590" w:name="_Toc30758209"/>
      <w:bookmarkStart w:id="591" w:name="_Toc30762970"/>
      <w:bookmarkStart w:id="592" w:name="_Toc30767624"/>
      <w:bookmarkStart w:id="593" w:name="_Toc34823642"/>
      <w:bookmarkEnd w:id="572"/>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 to Supreme Court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3D151DEC" w14:textId="77777777" w:rsidR="0054210C" w:rsidRPr="00117B39" w:rsidRDefault="00232820" w:rsidP="00F31A10">
      <w:pPr>
        <w:pStyle w:val="Heading3"/>
        <w:keepNext/>
        <w:keepLines/>
        <w:widowControl/>
        <w:spacing w:after="80" w:line="240" w:lineRule="auto"/>
        <w:rPr>
          <w:rFonts w:ascii="Arial" w:hAnsi="Arial" w:cs="Arial"/>
          <w:b/>
          <w:bCs/>
          <w:color w:val="000000"/>
          <w:sz w:val="20"/>
        </w:rPr>
      </w:pPr>
      <w:bookmarkStart w:id="594" w:name="_9.5.9.1_Appeal_by"/>
      <w:bookmarkEnd w:id="594"/>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Appeal by DPP</w:t>
      </w:r>
    </w:p>
    <w:p w14:paraId="6E29C764" w14:textId="77777777" w:rsidR="0062644C" w:rsidRPr="00117B39" w:rsidRDefault="0062644C" w:rsidP="00B47322">
      <w:pPr>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7777777"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[see 9.5.11 below];</w:t>
      </w:r>
    </w:p>
    <w:p w14:paraId="64BD38CB" w14:textId="77777777"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or insufficient or the decision to grant bail contravenes the </w:t>
      </w:r>
      <w:r w:rsidR="00446659" w:rsidRPr="00446659">
        <w:rPr>
          <w:rFonts w:ascii="Arial" w:hAnsi="Arial" w:cs="Arial"/>
          <w:b/>
          <w:color w:val="000000"/>
          <w:sz w:val="20"/>
        </w:rPr>
        <w:t>BA</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pPr>
        <w:keepNext/>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77777777" w:rsidR="0062644C" w:rsidRPr="00117B39" w:rsidRDefault="0062644C">
      <w:pPr>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w:t>
      </w:r>
      <w:r w:rsidRPr="00117B39">
        <w:rPr>
          <w:rFonts w:ascii="Arial" w:hAnsi="Arial" w:cs="Arial"/>
          <w:color w:val="000000"/>
          <w:sz w:val="20"/>
        </w:rPr>
        <w:lastRenderedPageBreak/>
        <w:t xml:space="preserve">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11431174" w14:textId="77777777" w:rsidR="0062644C" w:rsidRPr="00117B39" w:rsidRDefault="0062644C" w:rsidP="006E208F">
      <w:pPr>
        <w:jc w:val="both"/>
        <w:rPr>
          <w:rFonts w:ascii="Arial" w:hAnsi="Arial" w:cs="Arial"/>
          <w:color w:val="000000"/>
          <w:sz w:val="20"/>
        </w:rPr>
      </w:pPr>
    </w:p>
    <w:p w14:paraId="55013880" w14:textId="77777777" w:rsidR="0062644C" w:rsidRPr="00117B39" w:rsidRDefault="0062644C" w:rsidP="00B42B43">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2AE16A88" w14:textId="77777777" w:rsidR="0062644C" w:rsidRPr="00117B39" w:rsidRDefault="0062644C">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Antonios</w:t>
      </w:r>
      <w:proofErr w:type="spellEnd"/>
      <w:r w:rsidRPr="00117B39">
        <w:rPr>
          <w:rFonts w:ascii="Arial" w:hAnsi="Arial" w:cs="Arial"/>
          <w:i/>
          <w:iCs/>
          <w:color w:val="000000"/>
          <w:sz w:val="20"/>
        </w:rPr>
        <w:t xml:space="preserve"> </w:t>
      </w:r>
      <w:proofErr w:type="spellStart"/>
      <w:r w:rsidRPr="00117B39">
        <w:rPr>
          <w:rFonts w:ascii="Arial" w:hAnsi="Arial" w:cs="Arial"/>
          <w:i/>
          <w:iCs/>
          <w:color w:val="000000"/>
          <w:sz w:val="20"/>
        </w:rPr>
        <w:t>Mokbel</w:t>
      </w:r>
      <w:proofErr w:type="spellEnd"/>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3E58159E" w14:textId="77777777" w:rsidR="00154BD8" w:rsidRPr="00117B39"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p>
    <w:p w14:paraId="544234F9" w14:textId="77777777" w:rsidR="0062644C" w:rsidRPr="00117B39" w:rsidRDefault="0062644C">
      <w:pPr>
        <w:jc w:val="both"/>
        <w:rPr>
          <w:rFonts w:ascii="Arial" w:hAnsi="Arial" w:cs="Arial"/>
          <w:color w:val="000000"/>
          <w:sz w:val="20"/>
        </w:rPr>
      </w:pPr>
    </w:p>
    <w:p w14:paraId="0AF727DA" w14:textId="77777777" w:rsidR="00263F3E" w:rsidRPr="00117B39" w:rsidRDefault="00263F3E" w:rsidP="006E208F">
      <w:pPr>
        <w:jc w:val="both"/>
        <w:rPr>
          <w:rFonts w:ascii="Arial" w:hAnsi="Arial" w:cs="Arial"/>
          <w:color w:val="000000"/>
          <w:sz w:val="20"/>
        </w:rPr>
      </w:pPr>
      <w:r w:rsidRPr="00117B39">
        <w:rPr>
          <w:rFonts w:ascii="Arial" w:hAnsi="Arial" w:cs="Arial"/>
          <w:color w:val="000000"/>
          <w:sz w:val="20"/>
        </w:rPr>
        <w:t xml:space="preserve">Section 18A(12) of the </w:t>
      </w:r>
      <w:r w:rsidR="00446659" w:rsidRPr="00446659">
        <w:rPr>
          <w:rFonts w:ascii="Arial" w:hAnsi="Arial" w:cs="Arial"/>
          <w:b/>
          <w:color w:val="000000"/>
          <w:sz w:val="20"/>
        </w:rPr>
        <w:t>BA</w:t>
      </w:r>
      <w:r w:rsidRPr="00117B39">
        <w:rPr>
          <w:rFonts w:ascii="Arial" w:hAnsi="Arial" w:cs="Arial"/>
          <w:color w:val="000000"/>
          <w:sz w:val="20"/>
        </w:rPr>
        <w:t xml:space="preserve"> – effective from 01/01/2011 –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sidR="00B41EA3">
        <w:rPr>
          <w:rFonts w:ascii="Arial" w:hAnsi="Arial" w:cs="Arial"/>
          <w:color w:val="000000"/>
          <w:sz w:val="20"/>
        </w:rPr>
        <w:t xml:space="preserve">(2001) 5 VR 374; </w:t>
      </w:r>
      <w:r w:rsidRPr="00117B39">
        <w:rPr>
          <w:rFonts w:ascii="Arial" w:hAnsi="Arial" w:cs="Arial"/>
          <w:color w:val="000000"/>
          <w:sz w:val="20"/>
        </w:rPr>
        <w:t xml:space="preserve">[2002] VSCA 115 </w:t>
      </w:r>
      <w:r w:rsidR="00A73EBB" w:rsidRPr="00117B39">
        <w:rPr>
          <w:rFonts w:ascii="Arial" w:hAnsi="Arial" w:cs="Arial"/>
          <w:color w:val="000000"/>
          <w:sz w:val="20"/>
        </w:rPr>
        <w:t xml:space="preserve">at [25] </w:t>
      </w:r>
      <w:r w:rsidRPr="00117B39">
        <w:rPr>
          <w:rFonts w:ascii="Arial" w:hAnsi="Arial" w:cs="Arial"/>
          <w:color w:val="000000"/>
          <w:sz w:val="20"/>
        </w:rPr>
        <w:t xml:space="preserve">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46C07F2E" w14:textId="77777777" w:rsidR="00263F3E" w:rsidRDefault="00263F3E">
      <w:pPr>
        <w:jc w:val="both"/>
        <w:rPr>
          <w:rFonts w:ascii="Arial" w:hAnsi="Arial" w:cs="Arial"/>
          <w:color w:val="000000"/>
          <w:sz w:val="20"/>
        </w:rPr>
      </w:pPr>
    </w:p>
    <w:p w14:paraId="61DBEF43" w14:textId="77777777" w:rsidR="00450354" w:rsidRPr="00A03F85"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 xml:space="preserve">DPP v </w:t>
      </w:r>
      <w:proofErr w:type="spellStart"/>
      <w:r w:rsidRPr="00A03F85">
        <w:rPr>
          <w:rFonts w:ascii="Arial" w:hAnsi="Arial" w:cs="Arial"/>
          <w:i/>
          <w:color w:val="000000"/>
          <w:sz w:val="20"/>
          <w:szCs w:val="20"/>
        </w:rPr>
        <w:t>Semaan</w:t>
      </w:r>
      <w:proofErr w:type="spellEnd"/>
      <w:r w:rsidRPr="00A03F85">
        <w:rPr>
          <w:rFonts w:ascii="Arial" w:hAnsi="Arial" w:cs="Arial"/>
          <w:color w:val="000000"/>
          <w:sz w:val="20"/>
          <w:szCs w:val="20"/>
        </w:rPr>
        <w:t xml:space="preserve"> [2014] VSC 658 the DPP appealed against a decision by Judge </w:t>
      </w:r>
      <w:proofErr w:type="spellStart"/>
      <w:r w:rsidRPr="00A03F85">
        <w:rPr>
          <w:rFonts w:ascii="Arial" w:hAnsi="Arial" w:cs="Arial"/>
          <w:color w:val="000000"/>
          <w:sz w:val="20"/>
          <w:szCs w:val="20"/>
        </w:rPr>
        <w:t>McInerney</w:t>
      </w:r>
      <w:proofErr w:type="spellEnd"/>
      <w:r w:rsidRPr="00A03F85">
        <w:rPr>
          <w:rFonts w:ascii="Arial" w:hAnsi="Arial" w:cs="Arial"/>
          <w:color w:val="000000"/>
          <w:sz w:val="20"/>
          <w:szCs w:val="20"/>
        </w:rPr>
        <w:t xml:space="preserve"> varying an undertaking of bail by suspending the existing conditions so that Mr </w:t>
      </w:r>
      <w:proofErr w:type="spellStart"/>
      <w:r w:rsidRPr="00A03F85">
        <w:rPr>
          <w:rFonts w:ascii="Arial" w:hAnsi="Arial" w:cs="Arial"/>
          <w:color w:val="000000"/>
          <w:sz w:val="20"/>
          <w:szCs w:val="20"/>
        </w:rPr>
        <w:t>Semaan</w:t>
      </w:r>
      <w:proofErr w:type="spellEnd"/>
      <w:r w:rsidRPr="00A03F85">
        <w:rPr>
          <w:rFonts w:ascii="Arial" w:hAnsi="Arial" w:cs="Arial"/>
          <w:color w:val="000000"/>
          <w:sz w:val="20"/>
          <w:szCs w:val="20"/>
        </w:rPr>
        <w:t xml:space="preserve">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D76B83A" w14:textId="77777777" w:rsidR="00450354" w:rsidRDefault="00450354">
      <w:pPr>
        <w:jc w:val="both"/>
        <w:rPr>
          <w:rFonts w:ascii="Arial" w:hAnsi="Arial" w:cs="Arial"/>
          <w:color w:val="000000"/>
          <w:sz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 xml:space="preserve">Re Brent </w:t>
      </w:r>
      <w:proofErr w:type="spellStart"/>
      <w:r w:rsidRPr="00CC2CBA">
        <w:rPr>
          <w:rFonts w:ascii="Arial" w:hAnsi="Arial" w:cs="Arial"/>
          <w:i/>
          <w:color w:val="000000"/>
          <w:sz w:val="20"/>
        </w:rPr>
        <w:t>Reker</w:t>
      </w:r>
      <w:proofErr w:type="spellEnd"/>
      <w:r w:rsidRPr="00CC2CBA">
        <w:rPr>
          <w:rFonts w:ascii="Arial" w:hAnsi="Arial" w:cs="Arial"/>
          <w:i/>
          <w:color w:val="000000"/>
          <w:sz w:val="20"/>
        </w:rPr>
        <w:t xml:space="preserve">, Tara </w:t>
      </w:r>
      <w:proofErr w:type="spellStart"/>
      <w:r w:rsidRPr="00CC2CBA">
        <w:rPr>
          <w:rFonts w:ascii="Arial" w:hAnsi="Arial" w:cs="Arial"/>
          <w:i/>
          <w:color w:val="000000"/>
          <w:sz w:val="20"/>
        </w:rPr>
        <w:t>Egglestone</w:t>
      </w:r>
      <w:proofErr w:type="spellEnd"/>
      <w:r w:rsidRPr="00CC2CBA">
        <w:rPr>
          <w:rFonts w:ascii="Arial" w:hAnsi="Arial" w:cs="Arial"/>
          <w:i/>
          <w:color w:val="000000"/>
          <w:sz w:val="20"/>
        </w:rPr>
        <w:t xml:space="preserv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w:t>
      </w:r>
      <w:proofErr w:type="spellStart"/>
      <w:r w:rsidR="00152388">
        <w:rPr>
          <w:rFonts w:ascii="Arial" w:hAnsi="Arial" w:cs="Arial"/>
          <w:color w:val="000000"/>
          <w:sz w:val="20"/>
        </w:rPr>
        <w:t>Egglestone’s</w:t>
      </w:r>
      <w:proofErr w:type="spellEnd"/>
      <w:r w:rsidR="00152388">
        <w:rPr>
          <w:rFonts w:ascii="Arial" w:hAnsi="Arial" w:cs="Arial"/>
          <w:color w:val="000000"/>
          <w:sz w:val="20"/>
        </w:rPr>
        <w:t xml:space="preserve">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77777777" w:rsidR="006342E1" w:rsidRDefault="006342E1">
      <w:pPr>
        <w:jc w:val="both"/>
        <w:rPr>
          <w:rFonts w:ascii="Arial" w:hAnsi="Arial" w:cs="Arial"/>
          <w:color w:val="000000"/>
          <w:sz w:val="20"/>
        </w:rPr>
      </w:pPr>
    </w:p>
    <w:p w14:paraId="670FDB1A" w14:textId="77777777" w:rsidR="0054210C" w:rsidRPr="00117B39" w:rsidRDefault="00232820" w:rsidP="00B42B43">
      <w:pPr>
        <w:pStyle w:val="Heading3"/>
        <w:widowControl/>
        <w:spacing w:after="80" w:line="240" w:lineRule="auto"/>
        <w:rPr>
          <w:rFonts w:ascii="Arial" w:hAnsi="Arial" w:cs="Arial"/>
          <w:b/>
          <w:bCs/>
          <w:color w:val="000000"/>
          <w:sz w:val="20"/>
        </w:rPr>
      </w:pPr>
      <w:bookmarkStart w:id="595" w:name="_9.5.9.2_Appeal_by"/>
      <w:bookmarkEnd w:id="595"/>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by </w:t>
      </w:r>
      <w:r>
        <w:rPr>
          <w:rFonts w:ascii="Arial" w:hAnsi="Arial" w:cs="Arial"/>
          <w:b/>
          <w:bCs/>
          <w:color w:val="000000"/>
          <w:sz w:val="20"/>
        </w:rPr>
        <w:t>remandee</w:t>
      </w:r>
    </w:p>
    <w:p w14:paraId="66555986" w14:textId="77777777"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see [2020] VSC 146 at [51] &amp; [54]. The remandee’s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lastRenderedPageBreak/>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w:t>
      </w:r>
      <w:proofErr w:type="spellStart"/>
      <w:r w:rsidR="000165DA" w:rsidRPr="000165DA">
        <w:rPr>
          <w:rFonts w:ascii="Arial" w:hAnsi="Arial" w:cs="Arial"/>
          <w:sz w:val="20"/>
        </w:rPr>
        <w:t>McTiernan</w:t>
      </w:r>
      <w:proofErr w:type="spellEnd"/>
      <w:r w:rsidR="000165DA" w:rsidRPr="000165DA">
        <w:rPr>
          <w:rFonts w:ascii="Arial" w:hAnsi="Arial" w:cs="Arial"/>
          <w:sz w:val="20"/>
        </w:rPr>
        <w:t xml:space="preserve">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C53F4CB" w14:textId="77777777" w:rsidR="00572456" w:rsidRDefault="00572456">
      <w:pPr>
        <w:jc w:val="both"/>
        <w:rPr>
          <w:rFonts w:ascii="Arial" w:hAnsi="Arial" w:cs="Arial"/>
          <w:color w:val="000000"/>
          <w:sz w:val="20"/>
        </w:rPr>
      </w:pPr>
    </w:p>
    <w:p w14:paraId="5BE2C984" w14:textId="77777777" w:rsidR="0062644C" w:rsidRPr="00117B39" w:rsidRDefault="0062644C">
      <w:pPr>
        <w:pStyle w:val="Heading3"/>
        <w:keepNext/>
        <w:spacing w:after="80" w:line="240" w:lineRule="auto"/>
        <w:rPr>
          <w:rFonts w:ascii="Arial" w:hAnsi="Arial" w:cs="Arial"/>
          <w:b/>
          <w:bCs/>
          <w:color w:val="000000"/>
          <w:sz w:val="20"/>
        </w:rPr>
      </w:pPr>
      <w:bookmarkStart w:id="596" w:name="_9.5.10_No_power"/>
      <w:bookmarkStart w:id="597" w:name="_Toc30691445"/>
      <w:bookmarkStart w:id="598" w:name="_Toc30691823"/>
      <w:bookmarkStart w:id="599" w:name="_Toc30692203"/>
      <w:bookmarkStart w:id="600" w:name="_Toc30692961"/>
      <w:bookmarkStart w:id="601" w:name="_Toc30693340"/>
      <w:bookmarkStart w:id="602" w:name="_Toc30693718"/>
      <w:bookmarkStart w:id="603" w:name="_Toc30694096"/>
      <w:bookmarkStart w:id="604" w:name="_Toc30694476"/>
      <w:bookmarkStart w:id="605" w:name="_Toc30699066"/>
      <w:bookmarkStart w:id="606" w:name="_Toc30699451"/>
      <w:bookmarkStart w:id="607" w:name="_Toc30699836"/>
      <w:bookmarkStart w:id="608" w:name="_Toc30700991"/>
      <w:bookmarkStart w:id="609" w:name="_Toc30701378"/>
      <w:bookmarkStart w:id="610" w:name="_Toc30743983"/>
      <w:bookmarkStart w:id="611" w:name="_Toc30754806"/>
      <w:bookmarkStart w:id="612" w:name="_Toc30757262"/>
      <w:bookmarkStart w:id="613" w:name="_Toc30757810"/>
      <w:bookmarkStart w:id="614" w:name="_Toc30758210"/>
      <w:bookmarkStart w:id="615" w:name="_Toc30762971"/>
      <w:bookmarkStart w:id="616" w:name="_Toc30767625"/>
      <w:bookmarkStart w:id="617" w:name="_Toc34823643"/>
      <w:bookmarkEnd w:id="596"/>
      <w:r w:rsidRPr="00117B39">
        <w:rPr>
          <w:rFonts w:ascii="Arial" w:hAnsi="Arial" w:cs="Arial"/>
          <w:b/>
          <w:bCs/>
          <w:color w:val="000000"/>
          <w:sz w:val="20"/>
        </w:rPr>
        <w:t>9.5.</w:t>
      </w:r>
      <w:r w:rsidR="00AE61D2" w:rsidRPr="00117B39">
        <w:rPr>
          <w:rFonts w:ascii="Arial" w:hAnsi="Arial" w:cs="Arial"/>
          <w:b/>
          <w:bCs/>
          <w:color w:val="000000"/>
          <w:sz w:val="20"/>
        </w:rPr>
        <w:t>10</w:t>
      </w:r>
      <w:r w:rsidRPr="00117B39">
        <w:rPr>
          <w:rFonts w:ascii="Arial" w:hAnsi="Arial" w:cs="Arial"/>
          <w:b/>
          <w:bCs/>
          <w:color w:val="000000"/>
          <w:sz w:val="20"/>
        </w:rPr>
        <w:tab/>
      </w:r>
      <w:r w:rsidR="00B0011D" w:rsidRPr="00117B39">
        <w:rPr>
          <w:rFonts w:ascii="Arial" w:hAnsi="Arial" w:cs="Arial"/>
          <w:b/>
          <w:bCs/>
          <w:color w:val="000000"/>
          <w:sz w:val="20"/>
        </w:rPr>
        <w:t>No power for surety to a</w:t>
      </w:r>
      <w:r w:rsidRPr="00117B39">
        <w:rPr>
          <w:rFonts w:ascii="Arial" w:hAnsi="Arial" w:cs="Arial"/>
          <w:b/>
          <w:bCs/>
          <w:color w:val="000000"/>
          <w:sz w:val="20"/>
        </w:rPr>
        <w:t>pp</w:t>
      </w:r>
      <w:r w:rsidR="00B0011D" w:rsidRPr="00117B39">
        <w:rPr>
          <w:rFonts w:ascii="Arial" w:hAnsi="Arial" w:cs="Arial"/>
          <w:b/>
          <w:bCs/>
          <w:color w:val="000000"/>
          <w:sz w:val="20"/>
        </w:rPr>
        <w:t>rehend principal</w:t>
      </w:r>
      <w:r w:rsidRPr="00117B39">
        <w:rPr>
          <w:rFonts w:ascii="Arial" w:hAnsi="Arial" w:cs="Arial"/>
          <w:b/>
          <w:bCs/>
          <w:color w:val="000000"/>
          <w:sz w:val="20"/>
        </w:rPr>
        <w:t xml:space="preserve"> </w:t>
      </w:r>
      <w:r w:rsidR="00B0011D" w:rsidRPr="00117B39">
        <w:rPr>
          <w:rFonts w:ascii="Arial" w:hAnsi="Arial" w:cs="Arial"/>
          <w:b/>
          <w:bCs/>
          <w:color w:val="000000"/>
          <w:sz w:val="20"/>
        </w:rPr>
        <w:t>–</w:t>
      </w:r>
      <w:r w:rsidRPr="00117B39">
        <w:rPr>
          <w:rFonts w:ascii="Arial" w:hAnsi="Arial" w:cs="Arial"/>
          <w:b/>
          <w:bCs/>
          <w:color w:val="000000"/>
          <w:sz w:val="20"/>
        </w:rPr>
        <w:t xml:space="preserve"> Discharge</w:t>
      </w:r>
      <w:r w:rsidR="00B0011D" w:rsidRPr="00117B39">
        <w:rPr>
          <w:rFonts w:ascii="Arial" w:hAnsi="Arial" w:cs="Arial"/>
          <w:b/>
          <w:bCs/>
          <w:color w:val="000000"/>
          <w:sz w:val="20"/>
        </w:rPr>
        <w:t xml:space="preserve"> </w:t>
      </w:r>
      <w:r w:rsidRPr="00117B39">
        <w:rPr>
          <w:rFonts w:ascii="Arial" w:hAnsi="Arial" w:cs="Arial"/>
          <w:b/>
          <w:bCs/>
          <w:color w:val="000000"/>
          <w:sz w:val="20"/>
        </w:rPr>
        <w:t>of surety</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2659A884" w14:textId="77777777" w:rsidR="00BB5E67" w:rsidRPr="00117B39" w:rsidRDefault="0062644C">
      <w:pPr>
        <w:jc w:val="both"/>
        <w:rPr>
          <w:rFonts w:ascii="Arial" w:hAnsi="Arial" w:cs="Arial"/>
          <w:color w:val="000000"/>
          <w:sz w:val="20"/>
        </w:rPr>
      </w:pPr>
      <w:r w:rsidRPr="00117B39">
        <w:rPr>
          <w:rFonts w:ascii="Arial" w:hAnsi="Arial" w:cs="Arial"/>
          <w:color w:val="000000"/>
          <w:sz w:val="20"/>
        </w:rPr>
        <w:t xml:space="preserve">Section 21 of the </w:t>
      </w:r>
      <w:r w:rsidR="00446659" w:rsidRPr="00446659">
        <w:rPr>
          <w:rFonts w:ascii="Arial" w:hAnsi="Arial" w:cs="Arial"/>
          <w:b/>
          <w:color w:val="000000"/>
          <w:sz w:val="20"/>
        </w:rPr>
        <w:t>BA</w:t>
      </w:r>
      <w:r w:rsidRPr="00117B39">
        <w:rPr>
          <w:rFonts w:ascii="Arial" w:hAnsi="Arial" w:cs="Arial"/>
          <w:color w:val="000000"/>
          <w:sz w:val="20"/>
        </w:rPr>
        <w:t xml:space="preserve"> </w:t>
      </w:r>
      <w:r w:rsidR="00B0011D" w:rsidRPr="00117B39">
        <w:rPr>
          <w:rFonts w:ascii="Arial" w:hAnsi="Arial" w:cs="Arial"/>
          <w:color w:val="000000"/>
          <w:sz w:val="20"/>
        </w:rPr>
        <w:t>abolishes the common law right of a surety to apprehend the principal and to bring him or her before a bail justice or a court.</w:t>
      </w:r>
    </w:p>
    <w:p w14:paraId="58A2A871" w14:textId="77777777" w:rsidR="00BB5E67" w:rsidRPr="00117B39" w:rsidRDefault="00BB5E67">
      <w:pPr>
        <w:jc w:val="both"/>
        <w:rPr>
          <w:rFonts w:ascii="Arial" w:hAnsi="Arial" w:cs="Arial"/>
          <w:color w:val="000000"/>
          <w:sz w:val="20"/>
        </w:rPr>
      </w:pPr>
    </w:p>
    <w:p w14:paraId="7324E4BE"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 23 empowers a surety to apply to the court </w:t>
      </w:r>
      <w:r w:rsidR="00BB5E67" w:rsidRPr="00117B39">
        <w:rPr>
          <w:rFonts w:ascii="Arial" w:hAnsi="Arial" w:cs="Arial"/>
          <w:color w:val="000000"/>
          <w:sz w:val="20"/>
        </w:rPr>
        <w:t>to which the accused would be required to surrender himself under the conditions of bail to</w:t>
      </w:r>
      <w:r w:rsidRPr="00117B39">
        <w:rPr>
          <w:rFonts w:ascii="Arial" w:hAnsi="Arial" w:cs="Arial"/>
          <w:color w:val="000000"/>
          <w:sz w:val="20"/>
        </w:rPr>
        <w:t xml:space="preserve"> discharge </w:t>
      </w:r>
      <w:r w:rsidR="00BB5E67" w:rsidRPr="00117B39">
        <w:rPr>
          <w:rFonts w:ascii="Arial" w:hAnsi="Arial" w:cs="Arial"/>
          <w:color w:val="000000"/>
          <w:sz w:val="20"/>
        </w:rPr>
        <w:t xml:space="preserve">the applicant </w:t>
      </w:r>
      <w:r w:rsidRPr="00117B39">
        <w:rPr>
          <w:rFonts w:ascii="Arial" w:hAnsi="Arial" w:cs="Arial"/>
          <w:color w:val="000000"/>
          <w:sz w:val="20"/>
        </w:rPr>
        <w:t>from his or her liability with respect to the undertaking of bail.</w:t>
      </w:r>
    </w:p>
    <w:p w14:paraId="69684A3A" w14:textId="77777777" w:rsidR="0062644C" w:rsidRPr="00117B39" w:rsidRDefault="0062644C">
      <w:pPr>
        <w:jc w:val="both"/>
        <w:rPr>
          <w:rFonts w:ascii="Arial" w:hAnsi="Arial" w:cs="Arial"/>
          <w:b/>
          <w:bCs/>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bookmarkStart w:id="618" w:name="_9.5.11_Arrest_of"/>
      <w:bookmarkStart w:id="619" w:name="_Toc30691446"/>
      <w:bookmarkStart w:id="620" w:name="_Toc30691824"/>
      <w:bookmarkStart w:id="621" w:name="_Toc30692204"/>
      <w:bookmarkStart w:id="622" w:name="_Toc30692962"/>
      <w:bookmarkStart w:id="623" w:name="_Toc30693341"/>
      <w:bookmarkStart w:id="624" w:name="_Toc30693719"/>
      <w:bookmarkStart w:id="625" w:name="_Toc30694097"/>
      <w:bookmarkStart w:id="626" w:name="_Toc30694477"/>
      <w:bookmarkStart w:id="627" w:name="_Toc30699067"/>
      <w:bookmarkStart w:id="628" w:name="_Toc30699452"/>
      <w:bookmarkStart w:id="629" w:name="_Toc30699837"/>
      <w:bookmarkStart w:id="630" w:name="_Toc30700992"/>
      <w:bookmarkStart w:id="631" w:name="_Toc30701379"/>
      <w:bookmarkStart w:id="632" w:name="_Toc30743984"/>
      <w:bookmarkStart w:id="633" w:name="_Toc30754807"/>
      <w:bookmarkStart w:id="634" w:name="_Toc30757263"/>
      <w:bookmarkStart w:id="635" w:name="_Toc30757811"/>
      <w:bookmarkStart w:id="636" w:name="_Toc30758211"/>
      <w:bookmarkStart w:id="637" w:name="_Toc30762972"/>
      <w:bookmarkStart w:id="638" w:name="_Toc30767626"/>
      <w:bookmarkStart w:id="639" w:name="_Toc34823644"/>
      <w:bookmarkEnd w:id="618"/>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14:paraId="1F0555A9"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p>
    <w:p w14:paraId="2AB3EF84"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the member has reasonable grounds for believing that the person is likely to break the condition for his appearance or any other condition on which he was admitted to bail, or has reasonable cause to suspect that the person is breaking or has broken any such other condition;</w:t>
      </w:r>
    </w:p>
    <w:p w14:paraId="53F85A7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the member is notified in writing by any surety for the person that the surety believes that the person is likely to break the condition for his appearance and for that reason the surety wishes to be relieved of his obligation as a surety; or</w:t>
      </w:r>
    </w:p>
    <w:p w14:paraId="79B46ECF"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if the member has reasonable grounds for believing that any surety is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77777777" w:rsidR="0062644C" w:rsidRPr="00117B39" w:rsidRDefault="0062644C" w:rsidP="00007D0B">
      <w:pPr>
        <w:keepNext/>
        <w:keepLines/>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p>
    <w:p w14:paraId="1587CAA8" w14:textId="77777777"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if of opinion that the person has broken or is likely to break a condition of the undertaking on which he was admitted to bail may-</w:t>
      </w:r>
    </w:p>
    <w:p w14:paraId="15764090"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Pr="00117B39">
        <w:rPr>
          <w:rFonts w:ascii="Arial" w:hAnsi="Arial" w:cs="Arial"/>
          <w:color w:val="000000"/>
          <w:sz w:val="20"/>
        </w:rPr>
        <w:t>-</w:t>
      </w:r>
    </w:p>
    <w:p w14:paraId="74978A42"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 xml:space="preserve">[if the direction is given by a court]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conditions of bail to </w:t>
      </w:r>
      <w:r w:rsidR="00AE45C7" w:rsidRPr="00117B39">
        <w:rPr>
          <w:rFonts w:ascii="Arial" w:hAnsi="Arial" w:cs="Arial"/>
          <w:color w:val="000000"/>
          <w:sz w:val="20"/>
        </w:rPr>
        <w:t>attend</w:t>
      </w:r>
      <w:r w:rsidR="0062644C" w:rsidRPr="00117B39">
        <w:rPr>
          <w:rFonts w:ascii="Arial" w:hAnsi="Arial" w:cs="Arial"/>
          <w:color w:val="000000"/>
          <w:sz w:val="20"/>
        </w:rPr>
        <w:t>; or</w:t>
      </w:r>
    </w:p>
    <w:p w14:paraId="749FFDC9" w14:textId="77777777"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 that the person be brought before the court to which the person was required to surrender in answer to his or her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his original undertaking; or</w:t>
      </w:r>
    </w:p>
    <w:p w14:paraId="4F8FE92F" w14:textId="7777777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release the person on a new undertaking with or without sureties; or</w:t>
      </w:r>
    </w:p>
    <w:p w14:paraId="5EF17D8C" w14:textId="77777777" w:rsidR="0062644C" w:rsidRPr="00117B39" w:rsidRDefault="0062644C">
      <w:pPr>
        <w:spacing w:before="60"/>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opinion-must release the person on his or her original undertaking of bail.</w:t>
      </w:r>
    </w:p>
    <w:p w14:paraId="716A5D04" w14:textId="77777777" w:rsidR="0062644C" w:rsidRPr="00117B39" w:rsidRDefault="0062644C">
      <w:pPr>
        <w:jc w:val="both"/>
        <w:rPr>
          <w:rFonts w:ascii="Arial" w:hAnsi="Arial" w:cs="Arial"/>
          <w:color w:val="000000"/>
          <w:sz w:val="20"/>
        </w:rPr>
      </w:pPr>
    </w:p>
    <w:p w14:paraId="187F57A5"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Sections 25 &amp; 26(1) of the </w:t>
      </w:r>
      <w:r w:rsidR="00446659" w:rsidRPr="00446659">
        <w:rPr>
          <w:rFonts w:ascii="Arial" w:hAnsi="Arial" w:cs="Arial"/>
          <w:b/>
          <w:color w:val="000000"/>
          <w:sz w:val="20"/>
        </w:rPr>
        <w:t>BA</w:t>
      </w:r>
      <w:r w:rsidRPr="00117B39">
        <w:rPr>
          <w:rFonts w:ascii="Arial" w:hAnsi="Arial" w:cs="Arial"/>
          <w:color w:val="000000"/>
          <w:sz w:val="20"/>
        </w:rPr>
        <w:t xml:space="preserve"> set out circumstances in which a person admitted to bail may be arrested where a </w:t>
      </w:r>
      <w:r w:rsidR="00C0654E">
        <w:rPr>
          <w:rFonts w:ascii="Arial" w:hAnsi="Arial" w:cs="Arial"/>
          <w:color w:val="000000"/>
          <w:sz w:val="20"/>
        </w:rPr>
        <w:t xml:space="preserve">bail decision maker </w:t>
      </w:r>
      <w:r w:rsidRPr="00117B39">
        <w:rPr>
          <w:rFonts w:ascii="Arial" w:hAnsi="Arial" w:cs="Arial"/>
          <w:color w:val="000000"/>
          <w:sz w:val="20"/>
        </w:rPr>
        <w:t xml:space="preserve">is of </w:t>
      </w:r>
      <w:r w:rsidR="00B61040">
        <w:rPr>
          <w:rFonts w:ascii="Arial" w:hAnsi="Arial" w:cs="Arial"/>
          <w:color w:val="000000"/>
          <w:sz w:val="20"/>
        </w:rPr>
        <w:t xml:space="preserve">the </w:t>
      </w:r>
      <w:r w:rsidR="00807D72" w:rsidRPr="00117B39">
        <w:rPr>
          <w:rFonts w:ascii="Arial" w:hAnsi="Arial" w:cs="Arial"/>
          <w:color w:val="000000"/>
          <w:sz w:val="20"/>
        </w:rPr>
        <w:t>opinion</w:t>
      </w:r>
      <w:r w:rsidRPr="00117B39">
        <w:rPr>
          <w:rFonts w:ascii="Arial" w:hAnsi="Arial" w:cs="Arial"/>
          <w:color w:val="000000"/>
          <w:sz w:val="20"/>
        </w:rPr>
        <w:t xml:space="preserve"> that:</w:t>
      </w:r>
    </w:p>
    <w:p w14:paraId="68520BB6" w14:textId="77777777" w:rsidR="0062644C" w:rsidRPr="00117B39" w:rsidRDefault="00A17058">
      <w:pPr>
        <w:numPr>
          <w:ilvl w:val="0"/>
          <w:numId w:val="12"/>
        </w:numPr>
        <w:jc w:val="both"/>
        <w:rPr>
          <w:rFonts w:ascii="Arial" w:hAnsi="Arial" w:cs="Arial"/>
          <w:color w:val="000000"/>
          <w:sz w:val="20"/>
        </w:rPr>
      </w:pPr>
      <w:r w:rsidRPr="00117B39">
        <w:rPr>
          <w:rFonts w:ascii="Arial" w:hAnsi="Arial" w:cs="Arial"/>
          <w:color w:val="000000"/>
          <w:sz w:val="20"/>
        </w:rPr>
        <w:t xml:space="preserve">it is necessary or advisable in the interests of justice that </w:t>
      </w:r>
      <w:r w:rsidR="0062644C" w:rsidRPr="00117B39">
        <w:rPr>
          <w:rFonts w:ascii="Arial" w:hAnsi="Arial" w:cs="Arial"/>
          <w:color w:val="000000"/>
          <w:sz w:val="20"/>
        </w:rPr>
        <w:t>the conditions of bail should be amended or supplemented; or</w:t>
      </w:r>
    </w:p>
    <w:p w14:paraId="2E983CDB" w14:textId="77777777" w:rsidR="0062644C" w:rsidRPr="00117B39" w:rsidRDefault="0062644C">
      <w:pPr>
        <w:numPr>
          <w:ilvl w:val="0"/>
          <w:numId w:val="12"/>
        </w:numPr>
        <w:jc w:val="both"/>
        <w:rPr>
          <w:rFonts w:ascii="Arial" w:hAnsi="Arial" w:cs="Arial"/>
          <w:color w:val="000000"/>
          <w:sz w:val="20"/>
        </w:rPr>
      </w:pPr>
      <w:r w:rsidRPr="00117B39">
        <w:rPr>
          <w:rFonts w:ascii="Arial" w:hAnsi="Arial" w:cs="Arial"/>
          <w:color w:val="000000"/>
          <w:sz w:val="20"/>
        </w:rPr>
        <w:t>the person was released with insufficient surety or with surety which has become insufficient.</w:t>
      </w:r>
    </w:p>
    <w:p w14:paraId="21635B14" w14:textId="77777777" w:rsidR="0062644C" w:rsidRPr="00117B39" w:rsidRDefault="0062644C">
      <w:pPr>
        <w:jc w:val="both"/>
        <w:rPr>
          <w:rFonts w:ascii="Arial" w:hAnsi="Arial" w:cs="Arial"/>
          <w:color w:val="000000"/>
          <w:sz w:val="20"/>
        </w:rPr>
      </w:pPr>
    </w:p>
    <w:p w14:paraId="7BA9C69C" w14:textId="77777777" w:rsidR="000E0E15" w:rsidRPr="00117B39" w:rsidRDefault="000E0E15" w:rsidP="000E0E15">
      <w:pPr>
        <w:pStyle w:val="Heading3"/>
        <w:keepNext/>
        <w:spacing w:after="80" w:line="240" w:lineRule="auto"/>
        <w:rPr>
          <w:rFonts w:ascii="Arial" w:hAnsi="Arial" w:cs="Arial"/>
          <w:b/>
          <w:bCs/>
          <w:color w:val="000000"/>
          <w:sz w:val="20"/>
        </w:rPr>
      </w:pPr>
      <w:bookmarkStart w:id="640" w:name="_9.5.12_Breach_of"/>
      <w:bookmarkStart w:id="641" w:name="_Toc30691447"/>
      <w:bookmarkStart w:id="642" w:name="_Toc30691825"/>
      <w:bookmarkStart w:id="643" w:name="_Toc30692205"/>
      <w:bookmarkStart w:id="644" w:name="_Toc30692963"/>
      <w:bookmarkStart w:id="645" w:name="_Toc30693342"/>
      <w:bookmarkStart w:id="646" w:name="_Toc30693720"/>
      <w:bookmarkStart w:id="647" w:name="_Toc30694098"/>
      <w:bookmarkStart w:id="648" w:name="_Toc30694478"/>
      <w:bookmarkStart w:id="649" w:name="_Toc30699068"/>
      <w:bookmarkStart w:id="650" w:name="_Toc30699453"/>
      <w:bookmarkStart w:id="651" w:name="_Toc30699838"/>
      <w:bookmarkStart w:id="652" w:name="_Toc30700993"/>
      <w:bookmarkStart w:id="653" w:name="_Toc30701380"/>
      <w:bookmarkStart w:id="654" w:name="_Toc30743985"/>
      <w:bookmarkStart w:id="655" w:name="_Toc30754808"/>
      <w:bookmarkStart w:id="656" w:name="_Toc30757264"/>
      <w:bookmarkStart w:id="657" w:name="_Toc30757812"/>
      <w:bookmarkStart w:id="658" w:name="_Toc30758212"/>
      <w:bookmarkStart w:id="659" w:name="_Toc30762973"/>
      <w:bookmarkStart w:id="660" w:name="_Toc30767627"/>
      <w:bookmarkStart w:id="661" w:name="_Toc34823645"/>
      <w:bookmarkEnd w:id="640"/>
      <w:r w:rsidRPr="00117B39">
        <w:rPr>
          <w:rFonts w:ascii="Arial" w:hAnsi="Arial" w:cs="Arial"/>
          <w:b/>
          <w:bCs/>
          <w:color w:val="000000"/>
          <w:sz w:val="20"/>
        </w:rPr>
        <w:t>9.5.1</w:t>
      </w:r>
      <w:r w:rsidR="00AE61D2" w:rsidRPr="00117B39">
        <w:rPr>
          <w:rFonts w:ascii="Arial" w:hAnsi="Arial" w:cs="Arial"/>
          <w:b/>
          <w:bCs/>
          <w:color w:val="000000"/>
          <w:sz w:val="20"/>
        </w:rPr>
        <w:t>2</w:t>
      </w:r>
      <w:r w:rsidRPr="00117B39">
        <w:rPr>
          <w:rFonts w:ascii="Arial" w:hAnsi="Arial" w:cs="Arial"/>
          <w:b/>
          <w:bCs/>
          <w:color w:val="000000"/>
          <w:sz w:val="20"/>
        </w:rPr>
        <w:tab/>
        <w:t>Breach of bail</w:t>
      </w:r>
    </w:p>
    <w:p w14:paraId="3B353F4A" w14:textId="77777777" w:rsidR="009D6513" w:rsidRPr="00117B39" w:rsidRDefault="009D6513" w:rsidP="000E0E15">
      <w:pPr>
        <w:jc w:val="both"/>
        <w:rPr>
          <w:rFonts w:ascii="Arial" w:hAnsi="Arial" w:cs="Arial"/>
          <w:bCs/>
          <w:color w:val="000000"/>
          <w:sz w:val="20"/>
        </w:rPr>
      </w:pPr>
      <w:r w:rsidRPr="00117B39">
        <w:rPr>
          <w:rFonts w:ascii="Arial" w:hAnsi="Arial" w:cs="Arial"/>
          <w:bCs/>
          <w:color w:val="000000"/>
          <w:sz w:val="20"/>
        </w:rPr>
        <w:t xml:space="preserve">Section 30(1) of the </w:t>
      </w:r>
      <w:r w:rsidR="00446659"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on him or her</w:t>
      </w:r>
      <w:r w:rsidR="00A17058" w:rsidRPr="00117B39">
        <w:rPr>
          <w:rFonts w:ascii="Arial" w:hAnsi="Arial" w:cs="Arial"/>
          <w:bCs/>
          <w:color w:val="000000"/>
          <w:sz w:val="20"/>
        </w:rPr>
        <w:t>, to attend</w:t>
      </w:r>
      <w:r w:rsidRPr="00117B39">
        <w:rPr>
          <w:rFonts w:ascii="Arial" w:hAnsi="Arial" w:cs="Arial"/>
          <w:bCs/>
          <w:color w:val="000000"/>
          <w:sz w:val="20"/>
        </w:rPr>
        <w:t xml:space="preserve"> in accordance with his or her undertaking of bail is guilty of an offence.  The prescribed penalty is </w:t>
      </w:r>
      <w:r w:rsidR="00446659">
        <w:rPr>
          <w:rFonts w:ascii="Arial" w:hAnsi="Arial" w:cs="Arial"/>
          <w:bCs/>
          <w:color w:val="000000"/>
          <w:sz w:val="20"/>
        </w:rPr>
        <w:t>Level 7 (2 years)</w:t>
      </w:r>
      <w:r w:rsidRPr="00117B39">
        <w:rPr>
          <w:rFonts w:ascii="Arial" w:hAnsi="Arial" w:cs="Arial"/>
          <w:bCs/>
          <w:color w:val="000000"/>
          <w:sz w:val="20"/>
        </w:rPr>
        <w:t xml:space="preserve"> imprisonment.</w:t>
      </w:r>
    </w:p>
    <w:p w14:paraId="04C9D407" w14:textId="77777777" w:rsidR="009D6513" w:rsidRPr="00595715" w:rsidRDefault="009D6513" w:rsidP="000E0E15">
      <w:pPr>
        <w:jc w:val="both"/>
        <w:rPr>
          <w:rFonts w:ascii="Arial" w:hAnsi="Arial" w:cs="Arial"/>
          <w:bCs/>
          <w:color w:val="000000"/>
          <w:sz w:val="20"/>
        </w:rPr>
      </w:pPr>
    </w:p>
    <w:p w14:paraId="4DD7B15C" w14:textId="77777777" w:rsidR="003265F3" w:rsidRPr="00595715" w:rsidRDefault="003265F3" w:rsidP="000E0E15">
      <w:pPr>
        <w:jc w:val="both"/>
        <w:rPr>
          <w:rFonts w:ascii="Arial" w:hAnsi="Arial" w:cs="Arial"/>
          <w:bCs/>
          <w:color w:val="000000"/>
          <w:sz w:val="20"/>
        </w:rPr>
      </w:pPr>
      <w:r w:rsidRPr="00595715">
        <w:rPr>
          <w:rFonts w:ascii="Arial" w:hAnsi="Arial" w:cs="Arial"/>
          <w:bCs/>
          <w:color w:val="000000"/>
          <w:sz w:val="20"/>
        </w:rPr>
        <w:t xml:space="preserve">Section 30A provides that it is an offence for an </w:t>
      </w:r>
      <w:r w:rsidR="00446659" w:rsidRPr="00595715">
        <w:rPr>
          <w:rFonts w:ascii="Arial" w:hAnsi="Arial" w:cs="Arial"/>
          <w:bCs/>
          <w:color w:val="000000"/>
          <w:sz w:val="20"/>
        </w:rPr>
        <w:t xml:space="preserve">adult </w:t>
      </w:r>
      <w:r w:rsidRPr="00595715">
        <w:rPr>
          <w:rFonts w:ascii="Arial" w:hAnsi="Arial" w:cs="Arial"/>
          <w:bCs/>
          <w:color w:val="000000"/>
          <w:sz w:val="20"/>
        </w:rPr>
        <w:t xml:space="preserve">accused to breach, without reasonable excuse, any conduct condition imposed on him or her other than a condition requiring the accused to attend and participate in bail support services.  The prescribed penalty is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 months’ imprisonment.</w:t>
      </w:r>
      <w:r w:rsidR="00DE7450" w:rsidRPr="00595715">
        <w:rPr>
          <w:rFonts w:ascii="Arial" w:hAnsi="Arial" w:cs="Arial"/>
          <w:bCs/>
          <w:color w:val="000000"/>
          <w:sz w:val="20"/>
        </w:rPr>
        <w:t xml:space="preserve">  If an infringement notice is served, the infringement penalty is 1 </w:t>
      </w:r>
      <w:proofErr w:type="spellStart"/>
      <w:r w:rsidR="00DE7450" w:rsidRPr="00595715">
        <w:rPr>
          <w:rFonts w:ascii="Arial" w:hAnsi="Arial" w:cs="Arial"/>
          <w:bCs/>
          <w:color w:val="000000"/>
          <w:sz w:val="20"/>
        </w:rPr>
        <w:t>p.u</w:t>
      </w:r>
      <w:proofErr w:type="spellEnd"/>
      <w:r w:rsidR="00DE7450" w:rsidRPr="00595715">
        <w:rPr>
          <w:rFonts w:ascii="Arial" w:hAnsi="Arial" w:cs="Arial"/>
          <w:bCs/>
          <w:color w:val="000000"/>
          <w:sz w:val="20"/>
        </w:rPr>
        <w:t>.</w:t>
      </w:r>
      <w:r w:rsidR="00446659" w:rsidRPr="00595715">
        <w:rPr>
          <w:rFonts w:ascii="Arial" w:hAnsi="Arial" w:cs="Arial"/>
          <w:bCs/>
          <w:color w:val="000000"/>
          <w:sz w:val="20"/>
        </w:rPr>
        <w:t xml:space="preserve">  </w:t>
      </w:r>
      <w:r w:rsidR="0059457F" w:rsidRPr="00595715">
        <w:rPr>
          <w:rFonts w:ascii="Arial" w:hAnsi="Arial" w:cs="Arial"/>
          <w:bCs/>
          <w:color w:val="000000"/>
          <w:sz w:val="20"/>
        </w:rPr>
        <w:t>It is clear from s.30A(3) that it is no longer an offence for a child to contravene any conduct condition of bail imposed on him or her, regardless of when the contravention is alleged to have been committed.</w:t>
      </w:r>
    </w:p>
    <w:p w14:paraId="66BC05B0" w14:textId="77777777" w:rsidR="009B7472" w:rsidRPr="00595715" w:rsidRDefault="009B7472" w:rsidP="000E0E15">
      <w:pPr>
        <w:jc w:val="both"/>
        <w:rPr>
          <w:rFonts w:ascii="Arial" w:hAnsi="Arial" w:cs="Arial"/>
          <w:bCs/>
          <w:color w:val="000000"/>
          <w:sz w:val="20"/>
        </w:rPr>
      </w:pPr>
    </w:p>
    <w:p w14:paraId="56332706" w14:textId="77777777" w:rsidR="009B7472" w:rsidRPr="00F53764" w:rsidRDefault="009B7472" w:rsidP="000E0E15">
      <w:pPr>
        <w:jc w:val="both"/>
        <w:rPr>
          <w:rFonts w:ascii="Arial" w:hAnsi="Arial" w:cs="Arial"/>
          <w:bCs/>
          <w:color w:val="000000"/>
          <w:sz w:val="20"/>
        </w:rPr>
      </w:pPr>
      <w:r w:rsidRPr="00F53764">
        <w:rPr>
          <w:rFonts w:ascii="Arial" w:hAnsi="Arial" w:cs="Arial"/>
          <w:bCs/>
          <w:color w:val="000000"/>
          <w:sz w:val="20"/>
        </w:rPr>
        <w:t xml:space="preserve">Section 30B provides that is it an offence for an accused to commit an indictable offence whilst on bail.  The prescribed penalty is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p>
    <w:p w14:paraId="036CF537" w14:textId="77777777" w:rsidR="003265F3" w:rsidRPr="00117B39" w:rsidRDefault="003265F3" w:rsidP="000E0E15">
      <w:pPr>
        <w:jc w:val="both"/>
        <w:rPr>
          <w:rFonts w:ascii="Arial" w:hAnsi="Arial" w:cs="Arial"/>
          <w:bCs/>
          <w:color w:val="000000"/>
          <w:sz w:val="20"/>
        </w:rPr>
      </w:pPr>
    </w:p>
    <w:p w14:paraId="0607DEE7" w14:textId="77777777" w:rsidR="00A17058" w:rsidRPr="00117B39" w:rsidRDefault="00A17058" w:rsidP="00A17058">
      <w:pPr>
        <w:jc w:val="both"/>
        <w:rPr>
          <w:rFonts w:ascii="Arial" w:hAnsi="Arial" w:cs="Arial"/>
          <w:color w:val="000000"/>
          <w:sz w:val="20"/>
        </w:rPr>
      </w:pPr>
      <w:r w:rsidRPr="00117B39">
        <w:rPr>
          <w:rFonts w:ascii="Arial" w:hAnsi="Arial" w:cs="Arial"/>
          <w:color w:val="000000"/>
          <w:sz w:val="20"/>
        </w:rPr>
        <w:t xml:space="preserve">Section 26(2) of the </w:t>
      </w:r>
      <w:r w:rsidR="00446659"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who has failed to appear before the court in accordance with his or her undertaking of bail.</w:t>
      </w:r>
    </w:p>
    <w:p w14:paraId="76FF05ED" w14:textId="77777777" w:rsidR="00A17058" w:rsidRPr="00117B39" w:rsidRDefault="00A17058" w:rsidP="000E0E15">
      <w:pPr>
        <w:jc w:val="both"/>
        <w:rPr>
          <w:rFonts w:ascii="Arial" w:hAnsi="Arial" w:cs="Arial"/>
          <w:bCs/>
          <w:color w:val="000000"/>
          <w:sz w:val="20"/>
        </w:rPr>
      </w:pPr>
    </w:p>
    <w:p w14:paraId="30935646" w14:textId="77777777" w:rsidR="00A96794" w:rsidRPr="00117B39" w:rsidRDefault="0030766B" w:rsidP="00A96794">
      <w:pPr>
        <w:keepNext/>
        <w:keepLines/>
        <w:jc w:val="both"/>
        <w:rPr>
          <w:rFonts w:ascii="Arial" w:hAnsi="Arial" w:cs="Arial"/>
          <w:bCs/>
          <w:color w:val="000000"/>
          <w:sz w:val="20"/>
        </w:rPr>
      </w:pPr>
      <w:r w:rsidRPr="00117B39">
        <w:rPr>
          <w:rFonts w:ascii="Arial" w:hAnsi="Arial" w:cs="Arial"/>
          <w:bCs/>
          <w:color w:val="000000"/>
          <w:sz w:val="20"/>
        </w:rPr>
        <w:t>O</w:t>
      </w:r>
      <w:r w:rsidR="000C66F8" w:rsidRPr="00117B39">
        <w:rPr>
          <w:rFonts w:ascii="Arial" w:hAnsi="Arial" w:cs="Arial"/>
          <w:bCs/>
          <w:color w:val="000000"/>
          <w:sz w:val="20"/>
        </w:rPr>
        <w:t>ther consequences of a</w:t>
      </w:r>
      <w:r w:rsidR="00BF4AB4" w:rsidRPr="00117B39">
        <w:rPr>
          <w:rFonts w:ascii="Arial" w:hAnsi="Arial" w:cs="Arial"/>
          <w:bCs/>
          <w:color w:val="000000"/>
          <w:sz w:val="20"/>
        </w:rPr>
        <w:t>n accused</w:t>
      </w:r>
      <w:r w:rsidR="000C66F8" w:rsidRPr="00117B39">
        <w:rPr>
          <w:rFonts w:ascii="Arial" w:hAnsi="Arial" w:cs="Arial"/>
          <w:bCs/>
          <w:color w:val="000000"/>
          <w:sz w:val="20"/>
        </w:rPr>
        <w:t xml:space="preserve">’s breach of bail both upon the </w:t>
      </w:r>
      <w:r w:rsidR="00BF4AB4" w:rsidRPr="00117B39">
        <w:rPr>
          <w:rFonts w:ascii="Arial" w:hAnsi="Arial" w:cs="Arial"/>
          <w:bCs/>
          <w:color w:val="000000"/>
          <w:sz w:val="20"/>
        </w:rPr>
        <w:t>accused</w:t>
      </w:r>
      <w:r w:rsidR="000C66F8" w:rsidRPr="00117B39">
        <w:rPr>
          <w:rFonts w:ascii="Arial" w:hAnsi="Arial" w:cs="Arial"/>
          <w:bCs/>
          <w:color w:val="000000"/>
          <w:sz w:val="20"/>
        </w:rPr>
        <w:t xml:space="preserve"> and upon a surety are set out in s.32 of the </w:t>
      </w:r>
      <w:r w:rsidR="00446659" w:rsidRPr="00446659">
        <w:rPr>
          <w:rFonts w:ascii="Arial" w:hAnsi="Arial" w:cs="Arial"/>
          <w:b/>
          <w:bCs/>
          <w:color w:val="000000"/>
          <w:sz w:val="20"/>
        </w:rPr>
        <w:t>BA</w:t>
      </w:r>
      <w:r w:rsidR="000C66F8" w:rsidRPr="00117B39">
        <w:rPr>
          <w:rFonts w:ascii="Arial" w:hAnsi="Arial" w:cs="Arial"/>
          <w:bCs/>
          <w:color w:val="000000"/>
          <w:sz w:val="20"/>
        </w:rPr>
        <w:t xml:space="preserve"> which:</w:t>
      </w:r>
    </w:p>
    <w:p w14:paraId="1F619AF7"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empowers a court to declare forfeited a deposit of money or other security made as a condition of bail if the person released fails to appear in accordance with his or her undertaking; but</w:t>
      </w:r>
    </w:p>
    <w:p w14:paraId="7E82BFE8" w14:textId="77777777" w:rsidR="00A96794" w:rsidRPr="00117B39" w:rsidRDefault="00A96794" w:rsidP="001725AB">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surety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790920BD" w14:textId="77777777" w:rsidR="00A96794" w:rsidRPr="00117B39" w:rsidRDefault="00A96794" w:rsidP="00A96794">
      <w:pPr>
        <w:jc w:val="both"/>
        <w:rPr>
          <w:rFonts w:ascii="Arial" w:hAnsi="Arial" w:cs="Arial"/>
          <w:bCs/>
          <w:color w:val="000000"/>
          <w:sz w:val="20"/>
        </w:rPr>
      </w:pPr>
    </w:p>
    <w:p w14:paraId="6E39DD6E" w14:textId="461B6A4A" w:rsidR="00105AC4" w:rsidRPr="00117B39" w:rsidRDefault="00105AC4" w:rsidP="00A9679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3CF0BF05" w14:textId="77777777" w:rsidR="00105AC4" w:rsidRPr="00117B39" w:rsidRDefault="00105AC4" w:rsidP="00105AC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7ADCF89B" w14:textId="77777777" w:rsidR="0079238F" w:rsidRPr="00117B39" w:rsidRDefault="00105AC4" w:rsidP="00105AC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w:t>
      </w:r>
      <w:r w:rsidR="0079238F" w:rsidRPr="00117B39">
        <w:rPr>
          <w:rFonts w:ascii="Arial" w:hAnsi="Arial" w:cs="Arial"/>
          <w:bCs/>
          <w:color w:val="000000"/>
          <w:sz w:val="20"/>
        </w:rPr>
        <w:t>e declaration and the orders”.</w:t>
      </w:r>
      <w:r w:rsidR="00A54095" w:rsidRPr="00117B39">
        <w:rPr>
          <w:rFonts w:ascii="Arial" w:hAnsi="Arial" w:cs="Arial"/>
          <w:bCs/>
          <w:color w:val="000000"/>
          <w:sz w:val="20"/>
        </w:rPr>
        <w:t xml:space="preserve">  However, </w:t>
      </w:r>
      <w:r w:rsidR="00900A8C" w:rsidRPr="00117B39">
        <w:rPr>
          <w:rFonts w:ascii="Arial" w:hAnsi="Arial" w:cs="Arial"/>
          <w:bCs/>
          <w:color w:val="000000"/>
          <w:sz w:val="20"/>
        </w:rPr>
        <w:t>his Honour emphasized at [31] that “the Crown has to prove that the accused has failed to observe a condition of bail, and that fact has to be proven like any other fact in the proceeding”</w:t>
      </w:r>
      <w:r w:rsidR="004F4886" w:rsidRPr="00117B39">
        <w:rPr>
          <w:rFonts w:ascii="Arial" w:hAnsi="Arial" w:cs="Arial"/>
          <w:bCs/>
          <w:color w:val="000000"/>
          <w:sz w:val="20"/>
        </w:rPr>
        <w:t>.  A</w:t>
      </w:r>
      <w:r w:rsidR="00900A8C" w:rsidRPr="00117B39">
        <w:rPr>
          <w:rFonts w:ascii="Arial" w:hAnsi="Arial" w:cs="Arial"/>
          <w:bCs/>
          <w:color w:val="000000"/>
          <w:sz w:val="20"/>
        </w:rPr>
        <w:t>t [32]-[41] his Honour discussed the case law relating to “failure”</w:t>
      </w:r>
      <w:r w:rsidR="004F4886" w:rsidRPr="00117B39">
        <w:rPr>
          <w:rFonts w:ascii="Arial" w:hAnsi="Arial" w:cs="Arial"/>
          <w:bCs/>
          <w:color w:val="000000"/>
          <w:sz w:val="20"/>
        </w:rPr>
        <w:t>, noting at [39] that:</w:t>
      </w:r>
    </w:p>
    <w:p w14:paraId="0A3A51B1" w14:textId="77777777" w:rsidR="004F4886" w:rsidRPr="00117B39" w:rsidRDefault="004F4886" w:rsidP="004F4886">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7A5C9EAE" w14:textId="77777777" w:rsidR="004F4886" w:rsidRPr="00117B39" w:rsidRDefault="004F4886" w:rsidP="00105AC4">
      <w:pPr>
        <w:jc w:val="both"/>
        <w:rPr>
          <w:rFonts w:ascii="Arial" w:hAnsi="Arial" w:cs="Arial"/>
          <w:bCs/>
          <w:color w:val="000000"/>
          <w:sz w:val="20"/>
        </w:rPr>
      </w:pPr>
    </w:p>
    <w:p w14:paraId="4E407FEE" w14:textId="77777777" w:rsidR="0079238F" w:rsidRPr="00117B39" w:rsidRDefault="0079238F" w:rsidP="00105AC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Mokbel</w:t>
      </w:r>
      <w:proofErr w:type="spellEnd"/>
      <w:r w:rsidRPr="00117B39">
        <w:rPr>
          <w:rFonts w:ascii="Arial" w:hAnsi="Arial" w:cs="Arial"/>
          <w:bCs/>
          <w:i/>
          <w:color w:val="000000"/>
          <w:sz w:val="20"/>
        </w:rPr>
        <w:t xml:space="preserve"> </w:t>
      </w:r>
      <w:r w:rsidR="00713AEF" w:rsidRPr="00117B39">
        <w:rPr>
          <w:rFonts w:ascii="Arial" w:hAnsi="Arial" w:cs="Arial"/>
          <w:bCs/>
          <w:i/>
          <w:color w:val="000000"/>
          <w:sz w:val="20"/>
        </w:rPr>
        <w:t>&amp;</w:t>
      </w:r>
      <w:r w:rsidRPr="00117B39">
        <w:rPr>
          <w:rFonts w:ascii="Arial" w:hAnsi="Arial" w:cs="Arial"/>
          <w:bCs/>
          <w:i/>
          <w:color w:val="000000"/>
          <w:sz w:val="20"/>
        </w:rPr>
        <w:t xml:space="preserve"> </w:t>
      </w:r>
      <w:proofErr w:type="spellStart"/>
      <w:r w:rsidRPr="00117B39">
        <w:rPr>
          <w:rFonts w:ascii="Arial" w:hAnsi="Arial" w:cs="Arial"/>
          <w:bCs/>
          <w:i/>
          <w:color w:val="000000"/>
          <w:sz w:val="20"/>
        </w:rPr>
        <w:t>Mokbel</w:t>
      </w:r>
      <w:proofErr w:type="spellEnd"/>
      <w:r w:rsidRPr="00117B39">
        <w:rPr>
          <w:rFonts w:ascii="Arial" w:hAnsi="Arial" w:cs="Arial"/>
          <w:bCs/>
          <w:color w:val="000000"/>
          <w:sz w:val="20"/>
        </w:rPr>
        <w:t xml:space="preserve"> [2006] VSC 158 at [19] Gillard J </w:t>
      </w:r>
      <w:r w:rsidR="004F4886" w:rsidRPr="00117B39">
        <w:rPr>
          <w:rFonts w:ascii="Arial" w:hAnsi="Arial" w:cs="Arial"/>
          <w:bCs/>
          <w:color w:val="000000"/>
          <w:sz w:val="20"/>
        </w:rPr>
        <w:t>sai</w:t>
      </w:r>
      <w:r w:rsidRPr="00117B39">
        <w:rPr>
          <w:rFonts w:ascii="Arial" w:hAnsi="Arial" w:cs="Arial"/>
          <w:bCs/>
          <w:color w:val="000000"/>
          <w:sz w:val="20"/>
        </w:rPr>
        <w:t>d: “The second hearing is found in s.6(4) of the Act.”  That section gives a possible remedy to a surety against whom an order of forfeiture has been made:</w:t>
      </w:r>
    </w:p>
    <w:p w14:paraId="1B78BE15" w14:textId="77777777" w:rsidR="00105AC4" w:rsidRPr="00117B39" w:rsidRDefault="00105AC4" w:rsidP="00105AC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0220DF55" w14:textId="77777777" w:rsidR="00105AC4" w:rsidRPr="00117B39" w:rsidRDefault="00105AC4" w:rsidP="00A96794">
      <w:pPr>
        <w:jc w:val="both"/>
        <w:rPr>
          <w:rFonts w:ascii="Arial" w:hAnsi="Arial" w:cs="Arial"/>
          <w:bCs/>
          <w:color w:val="000000"/>
          <w:sz w:val="20"/>
        </w:rPr>
      </w:pPr>
    </w:p>
    <w:p w14:paraId="42248018" w14:textId="77777777" w:rsidR="005641AF" w:rsidRPr="00117B39" w:rsidRDefault="00855689" w:rsidP="00C6194D">
      <w:pPr>
        <w:jc w:val="both"/>
        <w:rPr>
          <w:rFonts w:ascii="Arial" w:hAnsi="Arial" w:cs="Arial"/>
          <w:bCs/>
          <w:color w:val="000000"/>
          <w:sz w:val="20"/>
        </w:rPr>
      </w:pPr>
      <w:r w:rsidRPr="00117B39">
        <w:rPr>
          <w:rFonts w:ascii="Arial" w:hAnsi="Arial" w:cs="Arial"/>
          <w:bCs/>
          <w:color w:val="000000"/>
          <w:sz w:val="20"/>
        </w:rPr>
        <w:t xml:space="preserve">The burden is on the surety to satisfy the court as to why the full amount of the surety should not be forfeited: </w:t>
      </w:r>
      <w:r w:rsidRPr="00117B39">
        <w:rPr>
          <w:rFonts w:ascii="Arial" w:hAnsi="Arial" w:cs="Arial"/>
          <w:bCs/>
          <w:i/>
          <w:color w:val="000000"/>
          <w:sz w:val="20"/>
        </w:rPr>
        <w:t xml:space="preserve">R v </w:t>
      </w:r>
      <w:smartTag w:uri="urn:schemas-microsoft-com:office:smarttags" w:element="place">
        <w:smartTag w:uri="urn:schemas-microsoft-com:office:smarttags" w:element="PlaceName">
          <w:r w:rsidRPr="00117B39">
            <w:rPr>
              <w:rFonts w:ascii="Arial" w:hAnsi="Arial" w:cs="Arial"/>
              <w:bCs/>
              <w:i/>
              <w:color w:val="000000"/>
              <w:sz w:val="20"/>
            </w:rPr>
            <w:t>Waltham</w:t>
          </w:r>
        </w:smartTag>
        <w:r w:rsidRPr="00117B39">
          <w:rPr>
            <w:rFonts w:ascii="Arial" w:hAnsi="Arial" w:cs="Arial"/>
            <w:bCs/>
            <w:i/>
            <w:color w:val="000000"/>
            <w:sz w:val="20"/>
          </w:rPr>
          <w:t xml:space="preserve"> </w:t>
        </w:r>
        <w:smartTag w:uri="urn:schemas-microsoft-com:office:smarttags" w:element="PlaceType">
          <w:r w:rsidRPr="00117B39">
            <w:rPr>
              <w:rFonts w:ascii="Arial" w:hAnsi="Arial" w:cs="Arial"/>
              <w:bCs/>
              <w:i/>
              <w:color w:val="000000"/>
              <w:sz w:val="20"/>
            </w:rPr>
            <w:t>Forest</w:t>
          </w:r>
        </w:smartTag>
      </w:smartTag>
      <w:r w:rsidRPr="00117B39">
        <w:rPr>
          <w:rFonts w:ascii="Arial" w:hAnsi="Arial" w:cs="Arial"/>
          <w:bCs/>
          <w:i/>
          <w:color w:val="000000"/>
          <w:sz w:val="20"/>
        </w:rPr>
        <w:t xml:space="preserve">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w:t>
      </w:r>
      <w:proofErr w:type="spellStart"/>
      <w:r w:rsidRPr="00117B39">
        <w:rPr>
          <w:rFonts w:ascii="Arial" w:hAnsi="Arial" w:cs="Arial"/>
          <w:bCs/>
          <w:i/>
          <w:color w:val="000000"/>
          <w:sz w:val="20"/>
        </w:rPr>
        <w:t>Parfrey</w:t>
      </w:r>
      <w:proofErr w:type="spellEnd"/>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0D52E5C0" w14:textId="77777777" w:rsidR="00D772A6" w:rsidRPr="00117B39" w:rsidRDefault="00D772A6" w:rsidP="00C6194D">
      <w:pPr>
        <w:jc w:val="both"/>
        <w:rPr>
          <w:rFonts w:ascii="Arial" w:hAnsi="Arial" w:cs="Arial"/>
          <w:bCs/>
          <w:color w:val="000000"/>
          <w:sz w:val="20"/>
        </w:rPr>
      </w:pPr>
    </w:p>
    <w:p w14:paraId="4044B6BD" w14:textId="77777777" w:rsidR="00114D32" w:rsidRPr="00117B39" w:rsidRDefault="00114D32" w:rsidP="00C6194D">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surety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27234F26" w14:textId="77777777" w:rsidR="00114D32" w:rsidRPr="00117B39" w:rsidRDefault="00114D32" w:rsidP="00F53764">
      <w:pPr>
        <w:keepNext/>
        <w:keepLines/>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10A01A28" w14:textId="77777777" w:rsidR="00114D32" w:rsidRPr="00117B39" w:rsidRDefault="00114D32" w:rsidP="00C6194D">
      <w:pPr>
        <w:jc w:val="both"/>
        <w:rPr>
          <w:rFonts w:ascii="Arial" w:hAnsi="Arial" w:cs="Arial"/>
          <w:bCs/>
          <w:color w:val="000000"/>
          <w:sz w:val="20"/>
        </w:rPr>
      </w:pPr>
    </w:p>
    <w:p w14:paraId="69183098" w14:textId="77777777" w:rsidR="0031124D" w:rsidRPr="00117B39" w:rsidRDefault="00486626"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w:t>
      </w:r>
      <w:r w:rsidRPr="00117B39">
        <w:rPr>
          <w:rFonts w:ascii="Arial" w:hAnsi="Arial" w:cs="Arial"/>
          <w:bCs/>
          <w:color w:val="000000"/>
          <w:sz w:val="20"/>
        </w:rPr>
        <w:lastRenderedPageBreak/>
        <w:t>to $70,000.  At [</w:t>
      </w:r>
      <w:r w:rsidR="0031124D" w:rsidRPr="00117B39">
        <w:rPr>
          <w:rFonts w:ascii="Arial" w:hAnsi="Arial" w:cs="Arial"/>
          <w:bCs/>
          <w:color w:val="000000"/>
          <w:sz w:val="20"/>
        </w:rPr>
        <w:t>14</w:t>
      </w:r>
      <w:r w:rsidRPr="00117B39">
        <w:rPr>
          <w:rFonts w:ascii="Arial" w:hAnsi="Arial" w:cs="Arial"/>
          <w:bCs/>
          <w:color w:val="000000"/>
          <w:sz w:val="20"/>
        </w:rPr>
        <w:t>]-[</w:t>
      </w:r>
      <w:r w:rsidR="0031124D" w:rsidRPr="00117B39">
        <w:rPr>
          <w:rFonts w:ascii="Arial" w:hAnsi="Arial" w:cs="Arial"/>
          <w:bCs/>
          <w:color w:val="000000"/>
          <w:sz w:val="20"/>
        </w:rPr>
        <w:t>20</w:t>
      </w:r>
      <w:r w:rsidRPr="00117B39">
        <w:rPr>
          <w:rFonts w:ascii="Arial" w:hAnsi="Arial" w:cs="Arial"/>
          <w:bCs/>
          <w:color w:val="000000"/>
          <w:sz w:val="20"/>
        </w:rPr>
        <w:t>]</w:t>
      </w:r>
      <w:r w:rsidR="0031124D" w:rsidRPr="00117B39">
        <w:rPr>
          <w:rFonts w:ascii="Arial" w:hAnsi="Arial" w:cs="Arial"/>
          <w:bCs/>
          <w:color w:val="000000"/>
          <w:sz w:val="20"/>
        </w:rPr>
        <w:t xml:space="preserve"> Kaye J, adopting </w:t>
      </w:r>
      <w:r w:rsidR="00114D32" w:rsidRPr="00117B39">
        <w:rPr>
          <w:rFonts w:ascii="Arial" w:hAnsi="Arial" w:cs="Arial"/>
          <w:bCs/>
          <w:color w:val="000000"/>
          <w:sz w:val="20"/>
        </w:rPr>
        <w:t xml:space="preserve">the above </w:t>
      </w:r>
      <w:r w:rsidR="0031124D" w:rsidRPr="00117B39">
        <w:rPr>
          <w:rFonts w:ascii="Arial" w:hAnsi="Arial" w:cs="Arial"/>
          <w:bCs/>
          <w:color w:val="000000"/>
          <w:sz w:val="20"/>
        </w:rPr>
        <w:t xml:space="preserve">dicta of Crockett J in </w:t>
      </w:r>
      <w:r w:rsidR="0031124D" w:rsidRPr="00117B39">
        <w:rPr>
          <w:rFonts w:ascii="Arial" w:hAnsi="Arial" w:cs="Arial"/>
          <w:bCs/>
          <w:i/>
          <w:color w:val="000000"/>
          <w:sz w:val="20"/>
        </w:rPr>
        <w:t>Re Condon</w:t>
      </w:r>
      <w:r w:rsidR="0031124D" w:rsidRPr="00117B39">
        <w:rPr>
          <w:rFonts w:ascii="Arial" w:hAnsi="Arial" w:cs="Arial"/>
          <w:bCs/>
          <w:color w:val="000000"/>
          <w:sz w:val="20"/>
        </w:rPr>
        <w:t xml:space="preserve"> and </w:t>
      </w:r>
      <w:r w:rsidR="00114D32" w:rsidRPr="00117B39">
        <w:rPr>
          <w:rFonts w:ascii="Arial" w:hAnsi="Arial" w:cs="Arial"/>
          <w:bCs/>
          <w:color w:val="000000"/>
          <w:sz w:val="20"/>
        </w:rPr>
        <w:t xml:space="preserve">dicta </w:t>
      </w:r>
      <w:r w:rsidR="0031124D" w:rsidRPr="00117B39">
        <w:rPr>
          <w:rFonts w:ascii="Arial" w:hAnsi="Arial" w:cs="Arial"/>
          <w:bCs/>
          <w:color w:val="000000"/>
          <w:sz w:val="20"/>
        </w:rPr>
        <w:t xml:space="preserve">of Vincent J in </w:t>
      </w:r>
      <w:r w:rsidR="0031124D" w:rsidRPr="00117B39">
        <w:rPr>
          <w:rFonts w:ascii="Arial" w:hAnsi="Arial" w:cs="Arial"/>
          <w:bCs/>
          <w:i/>
          <w:color w:val="000000"/>
          <w:sz w:val="20"/>
        </w:rPr>
        <w:t xml:space="preserve">Re </w:t>
      </w:r>
      <w:proofErr w:type="spellStart"/>
      <w:r w:rsidR="0031124D" w:rsidRPr="00117B39">
        <w:rPr>
          <w:rFonts w:ascii="Arial" w:hAnsi="Arial" w:cs="Arial"/>
          <w:bCs/>
          <w:i/>
          <w:color w:val="000000"/>
          <w:sz w:val="20"/>
        </w:rPr>
        <w:t>Cenzig</w:t>
      </w:r>
      <w:proofErr w:type="spellEnd"/>
      <w:r w:rsidR="0031124D" w:rsidRPr="00117B39">
        <w:rPr>
          <w:rFonts w:ascii="Arial" w:hAnsi="Arial" w:cs="Arial"/>
          <w:bCs/>
          <w:i/>
          <w:color w:val="000000"/>
          <w:sz w:val="20"/>
        </w:rPr>
        <w:t xml:space="preserve"> Arslan</w:t>
      </w:r>
      <w:r w:rsidR="0031124D" w:rsidRPr="00117B39">
        <w:rPr>
          <w:rFonts w:ascii="Arial" w:hAnsi="Arial" w:cs="Arial"/>
          <w:bCs/>
          <w:color w:val="000000"/>
          <w:sz w:val="20"/>
        </w:rPr>
        <w:t xml:space="preserve"> [Supreme Court of Victoria, unreported, 18/03/1986], listed the principles governing such an application:</w:t>
      </w:r>
    </w:p>
    <w:p w14:paraId="600D1CAC"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7211CA1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2F8221B5"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2E53D853" w14:textId="77777777" w:rsidR="0031124D" w:rsidRPr="00117B39" w:rsidRDefault="0031124D" w:rsidP="001725AB">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619EAB23" w14:textId="77777777" w:rsidR="00114D32" w:rsidRPr="00117B39" w:rsidRDefault="00114D32" w:rsidP="00C6194D">
      <w:pPr>
        <w:jc w:val="both"/>
        <w:rPr>
          <w:rFonts w:ascii="Arial" w:hAnsi="Arial" w:cs="Arial"/>
          <w:bCs/>
          <w:color w:val="000000"/>
          <w:sz w:val="20"/>
        </w:rPr>
      </w:pPr>
    </w:p>
    <w:p w14:paraId="1F184664" w14:textId="13AF40A4" w:rsidR="00E2657D" w:rsidRPr="00117B39" w:rsidRDefault="00E2657D" w:rsidP="00C6194D">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DPP v </w:t>
      </w:r>
      <w:proofErr w:type="spellStart"/>
      <w:r w:rsidRPr="00117B39">
        <w:rPr>
          <w:rFonts w:ascii="Arial" w:hAnsi="Arial" w:cs="Arial"/>
          <w:bCs/>
          <w:i/>
          <w:color w:val="000000"/>
          <w:sz w:val="20"/>
        </w:rPr>
        <w:t>Lipp</w:t>
      </w:r>
      <w:proofErr w:type="spellEnd"/>
      <w:r w:rsidRPr="00117B39">
        <w:rPr>
          <w:rFonts w:ascii="Arial" w:hAnsi="Arial" w:cs="Arial"/>
          <w:bCs/>
          <w:i/>
          <w:color w:val="000000"/>
          <w:sz w:val="20"/>
        </w:rPr>
        <w:t xml:space="preserve"> &amp; Anor</w:t>
      </w:r>
      <w:r w:rsidRPr="00117B39">
        <w:rPr>
          <w:rFonts w:ascii="Arial" w:hAnsi="Arial" w:cs="Arial"/>
          <w:bCs/>
          <w:color w:val="000000"/>
          <w:sz w:val="20"/>
        </w:rPr>
        <w:t xml:space="preserve"> </w:t>
      </w:r>
      <w:r w:rsidR="00EF1ED1" w:rsidRPr="00117B39">
        <w:rPr>
          <w:rFonts w:ascii="Arial" w:hAnsi="Arial" w:cs="Arial"/>
          <w:bCs/>
          <w:color w:val="000000"/>
          <w:sz w:val="20"/>
        </w:rPr>
        <w:t xml:space="preserve">[2008] VSC 203 </w:t>
      </w:r>
      <w:r w:rsidRPr="00117B39">
        <w:rPr>
          <w:rFonts w:ascii="Arial" w:hAnsi="Arial" w:cs="Arial"/>
          <w:bCs/>
          <w:color w:val="000000"/>
          <w:sz w:val="20"/>
        </w:rPr>
        <w:t xml:space="preserve">Whelan J had </w:t>
      </w:r>
      <w:r w:rsidR="00EF1ED1" w:rsidRPr="00117B39">
        <w:rPr>
          <w:rFonts w:ascii="Arial" w:hAnsi="Arial" w:cs="Arial"/>
          <w:bCs/>
          <w:color w:val="000000"/>
          <w:sz w:val="20"/>
        </w:rPr>
        <w:t xml:space="preserve">ordered the forfeiture of a surety in the sum of $300,000 after the </w:t>
      </w:r>
      <w:r w:rsidR="00BF4AB4" w:rsidRPr="00117B39">
        <w:rPr>
          <w:rFonts w:ascii="Arial" w:hAnsi="Arial" w:cs="Arial"/>
          <w:bCs/>
          <w:color w:val="000000"/>
          <w:sz w:val="20"/>
        </w:rPr>
        <w:t>accused</w:t>
      </w:r>
      <w:r w:rsidR="00EF1ED1" w:rsidRPr="00117B39">
        <w:rPr>
          <w:rFonts w:ascii="Arial" w:hAnsi="Arial" w:cs="Arial"/>
          <w:bCs/>
          <w:color w:val="000000"/>
          <w:sz w:val="20"/>
        </w:rPr>
        <w:t xml:space="preserve"> – the surety’s de facto wife’s brother – had absconded on the second day of a trial.  Applying the principles set out by Kaye J in </w:t>
      </w:r>
      <w:proofErr w:type="spellStart"/>
      <w:r w:rsidR="00EF1ED1" w:rsidRPr="00117B39">
        <w:rPr>
          <w:rFonts w:ascii="Arial" w:hAnsi="Arial" w:cs="Arial"/>
          <w:bCs/>
          <w:i/>
          <w:color w:val="000000"/>
          <w:sz w:val="20"/>
        </w:rPr>
        <w:t>Melincianu’s</w:t>
      </w:r>
      <w:proofErr w:type="spellEnd"/>
      <w:r w:rsidR="00EF1ED1" w:rsidRPr="00117B39">
        <w:rPr>
          <w:rFonts w:ascii="Arial" w:hAnsi="Arial" w:cs="Arial"/>
          <w:bCs/>
          <w:i/>
          <w:color w:val="000000"/>
          <w:sz w:val="20"/>
        </w:rPr>
        <w:t xml:space="preserve"> Case</w:t>
      </w:r>
      <w:r w:rsidR="00EF1ED1" w:rsidRPr="00117B39">
        <w:rPr>
          <w:rFonts w:ascii="Arial" w:hAnsi="Arial" w:cs="Arial"/>
          <w:bCs/>
          <w:color w:val="000000"/>
          <w:sz w:val="20"/>
        </w:rPr>
        <w:t xml:space="preserve">, Curtain J allowed an application under s.6(4) of the </w:t>
      </w:r>
      <w:r w:rsidR="00EF1ED1" w:rsidRPr="00AD7A66">
        <w:rPr>
          <w:rFonts w:ascii="Arial" w:hAnsi="Arial" w:cs="Arial"/>
          <w:bCs/>
          <w:i/>
          <w:iCs/>
          <w:color w:val="000000"/>
          <w:sz w:val="20"/>
        </w:rPr>
        <w:t>Crown Proceedings Act 1958</w:t>
      </w:r>
      <w:r w:rsidR="00EF1ED1" w:rsidRPr="00117B39">
        <w:rPr>
          <w:rFonts w:ascii="Arial" w:hAnsi="Arial" w:cs="Arial"/>
          <w:bCs/>
          <w:color w:val="000000"/>
          <w:sz w:val="20"/>
        </w:rPr>
        <w:t>.  Having found the requisite hardship established, her Honour varied the amount of the surety forfeited to $175,000:</w:t>
      </w:r>
    </w:p>
    <w:p w14:paraId="01513AA8" w14:textId="77777777" w:rsidR="00EF1ED1" w:rsidRPr="00117B39" w:rsidRDefault="00EF1ED1" w:rsidP="00EF1ED1">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2443E7B8" w14:textId="77777777" w:rsidR="00E2657D" w:rsidRPr="00117B39" w:rsidRDefault="00E2657D" w:rsidP="00C6194D">
      <w:pPr>
        <w:jc w:val="both"/>
        <w:rPr>
          <w:rFonts w:ascii="Arial" w:hAnsi="Arial" w:cs="Arial"/>
          <w:bCs/>
          <w:color w:val="000000"/>
          <w:sz w:val="20"/>
        </w:rPr>
      </w:pPr>
    </w:p>
    <w:p w14:paraId="5C1D4985" w14:textId="77777777" w:rsidR="00EE19FE" w:rsidRPr="00117B39" w:rsidRDefault="00EE19FE" w:rsidP="00C6194D">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 xml:space="preserve">Renate </w:t>
      </w:r>
      <w:proofErr w:type="spellStart"/>
      <w:r w:rsidRPr="00117B39">
        <w:rPr>
          <w:rFonts w:ascii="Arial" w:hAnsi="Arial" w:cs="Arial"/>
          <w:i/>
          <w:color w:val="000000"/>
          <w:sz w:val="20"/>
        </w:rPr>
        <w:t>Mokbel</w:t>
      </w:r>
      <w:proofErr w:type="spellEnd"/>
      <w:r w:rsidRPr="00117B39">
        <w:rPr>
          <w:rFonts w:ascii="Arial" w:hAnsi="Arial" w:cs="Arial"/>
          <w:i/>
          <w:color w:val="000000"/>
          <w:sz w:val="20"/>
        </w:rPr>
        <w:t xml:space="preserve">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w:t>
      </w:r>
      <w:r w:rsidR="001517FD" w:rsidRPr="00117B39">
        <w:rPr>
          <w:rFonts w:ascii="Arial" w:hAnsi="Arial" w:cs="Arial"/>
          <w:color w:val="000000"/>
          <w:sz w:val="20"/>
        </w:rPr>
        <w:t>dismissed an application for relief against forfeiture by a so-called surety whom His Honour was “not persuaded” was a “genuine” surety.</w:t>
      </w:r>
      <w:r w:rsidR="00E14159" w:rsidRPr="00117B39">
        <w:rPr>
          <w:rFonts w:ascii="Arial" w:hAnsi="Arial" w:cs="Arial"/>
          <w:color w:val="000000"/>
          <w:sz w:val="20"/>
        </w:rPr>
        <w:t xml:space="preserve">  After setting out the relevant principles, the Court of Appeal</w:t>
      </w:r>
      <w:r w:rsidR="001F77F6" w:rsidRPr="00117B39">
        <w:rPr>
          <w:rFonts w:ascii="Arial" w:hAnsi="Arial" w:cs="Arial"/>
          <w:color w:val="000000"/>
          <w:sz w:val="20"/>
        </w:rPr>
        <w:t xml:space="preserve"> dismissed an appeal against this</w:t>
      </w:r>
      <w:r w:rsidR="00E14159" w:rsidRPr="00117B39">
        <w:rPr>
          <w:rFonts w:ascii="Arial" w:hAnsi="Arial" w:cs="Arial"/>
          <w:color w:val="000000"/>
          <w:sz w:val="20"/>
        </w:rPr>
        <w:t xml:space="preserve"> decision of Gillard J: see [2007] VSCA 195.  See also </w:t>
      </w:r>
      <w:r w:rsidR="00E14159" w:rsidRPr="00117B39">
        <w:rPr>
          <w:rFonts w:ascii="Arial" w:hAnsi="Arial" w:cs="Arial"/>
          <w:i/>
          <w:color w:val="000000"/>
          <w:sz w:val="20"/>
        </w:rPr>
        <w:t>R v Serra</w:t>
      </w:r>
      <w:r w:rsidR="00CA0F8D" w:rsidRPr="00117B39">
        <w:rPr>
          <w:rFonts w:ascii="Arial" w:hAnsi="Arial" w:cs="Arial"/>
          <w:i/>
          <w:color w:val="000000"/>
          <w:sz w:val="20"/>
        </w:rPr>
        <w:t>n</w:t>
      </w:r>
      <w:r w:rsidR="00E14159" w:rsidRPr="00117B39">
        <w:rPr>
          <w:rFonts w:ascii="Arial" w:hAnsi="Arial" w:cs="Arial"/>
          <w:i/>
          <w:color w:val="000000"/>
          <w:sz w:val="20"/>
        </w:rPr>
        <w:t>o (Ruling No.6)</w:t>
      </w:r>
      <w:r w:rsidR="00E14159" w:rsidRPr="00117B39">
        <w:rPr>
          <w:rFonts w:ascii="Arial" w:hAnsi="Arial" w:cs="Arial"/>
          <w:color w:val="000000"/>
          <w:sz w:val="20"/>
        </w:rPr>
        <w:t xml:space="preserve"> [2007] VSC 359 at [5] per Kaye J.</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62" w:name="_9.5.13_No_concept"/>
      <w:bookmarkEnd w:id="662"/>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63" w:name="_9.5.14_Bail_applications"/>
      <w:bookmarkEnd w:id="663"/>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5B790E75" w14:textId="77777777" w:rsidR="0062644C" w:rsidRPr="00595715" w:rsidRDefault="0062644C" w:rsidP="005E5EFC">
      <w:pPr>
        <w:keepNext/>
        <w:keepLines/>
        <w:jc w:val="both"/>
        <w:rPr>
          <w:rFonts w:ascii="Arial" w:hAnsi="Arial" w:cs="Arial"/>
          <w:color w:val="000000"/>
          <w:sz w:val="20"/>
        </w:rPr>
      </w:pPr>
      <w:r w:rsidRPr="00595715">
        <w:rPr>
          <w:rFonts w:ascii="Arial" w:hAnsi="Arial" w:cs="Arial"/>
          <w:color w:val="000000"/>
          <w:sz w:val="20"/>
        </w:rPr>
        <w:t>In</w:t>
      </w:r>
      <w:r w:rsidR="0059457F" w:rsidRPr="00595715">
        <w:rPr>
          <w:rFonts w:ascii="Arial" w:hAnsi="Arial" w:cs="Arial"/>
          <w:color w:val="000000"/>
          <w:sz w:val="20"/>
        </w:rPr>
        <w:t xml:space="preserve"> conclusion, apart from the </w:t>
      </w:r>
      <w:r w:rsidRPr="00595715">
        <w:rPr>
          <w:rFonts w:ascii="Arial" w:hAnsi="Arial" w:cs="Arial"/>
          <w:color w:val="000000"/>
          <w:sz w:val="20"/>
        </w:rPr>
        <w:t xml:space="preserve">specific differences set out in </w:t>
      </w:r>
      <w:r w:rsidR="0059457F" w:rsidRPr="00595715">
        <w:rPr>
          <w:rFonts w:ascii="Arial" w:hAnsi="Arial" w:cs="Arial"/>
          <w:color w:val="000000"/>
          <w:sz w:val="20"/>
        </w:rPr>
        <w:t xml:space="preserve">sections </w:t>
      </w:r>
      <w:r w:rsidR="00295F78">
        <w:rPr>
          <w:rFonts w:ascii="Arial" w:hAnsi="Arial" w:cs="Arial"/>
          <w:color w:val="000000"/>
          <w:sz w:val="20"/>
        </w:rPr>
        <w:t>9.1, 9.2.1, 9.2.2</w:t>
      </w:r>
      <w:r w:rsidR="006D11E0">
        <w:rPr>
          <w:rFonts w:ascii="Arial" w:hAnsi="Arial" w:cs="Arial"/>
          <w:color w:val="000000"/>
          <w:sz w:val="20"/>
        </w:rPr>
        <w:t>, 9.2.9</w:t>
      </w:r>
      <w:r w:rsidR="001A7C6D">
        <w:rPr>
          <w:rFonts w:ascii="Arial" w:hAnsi="Arial" w:cs="Arial"/>
          <w:color w:val="000000"/>
          <w:sz w:val="20"/>
        </w:rPr>
        <w:t>, 9.4.12</w:t>
      </w:r>
      <w:r w:rsidR="00295F78">
        <w:rPr>
          <w:rFonts w:ascii="Arial" w:hAnsi="Arial" w:cs="Arial"/>
          <w:color w:val="000000"/>
          <w:sz w:val="20"/>
        </w:rPr>
        <w:t xml:space="preserve"> &amp; 9.5.12</w:t>
      </w:r>
      <w:r w:rsidR="0059457F" w:rsidRPr="00595715">
        <w:rPr>
          <w:rFonts w:ascii="Arial" w:hAnsi="Arial" w:cs="Arial"/>
          <w:color w:val="000000"/>
          <w:sz w:val="20"/>
        </w:rPr>
        <w:t xml:space="preserve"> above, </w:t>
      </w:r>
      <w:r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Pr="00595715">
        <w:rPr>
          <w:rFonts w:ascii="Arial" w:hAnsi="Arial" w:cs="Arial"/>
          <w:color w:val="000000"/>
          <w:sz w:val="20"/>
        </w:rPr>
        <w:t xml:space="preserve">applies equally to an application for bail by a child and by an adult.  The cases discussed above, </w:t>
      </w:r>
      <w:r w:rsidR="009D5232" w:rsidRPr="00595715">
        <w:rPr>
          <w:rFonts w:ascii="Arial" w:hAnsi="Arial" w:cs="Arial"/>
          <w:color w:val="000000"/>
          <w:sz w:val="20"/>
        </w:rPr>
        <w:t xml:space="preserve">most of which </w:t>
      </w:r>
      <w:r w:rsidRPr="00595715">
        <w:rPr>
          <w:rFonts w:ascii="Arial" w:hAnsi="Arial" w:cs="Arial"/>
          <w:color w:val="000000"/>
          <w:sz w:val="20"/>
        </w:rPr>
        <w:t>involv</w:t>
      </w:r>
      <w:r w:rsidR="009D5232" w:rsidRPr="00595715">
        <w:rPr>
          <w:rFonts w:ascii="Arial" w:hAnsi="Arial" w:cs="Arial"/>
          <w:color w:val="000000"/>
          <w:sz w:val="20"/>
        </w:rPr>
        <w:t xml:space="preserve">e </w:t>
      </w:r>
      <w:r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77777777" w:rsidR="0062644C" w:rsidRPr="00117B39" w:rsidRDefault="0062644C">
      <w:pPr>
        <w:jc w:val="both"/>
        <w:rPr>
          <w:rFonts w:ascii="Arial" w:hAnsi="Arial" w:cs="Arial"/>
          <w:color w:val="000000"/>
          <w:sz w:val="20"/>
        </w:rPr>
      </w:pPr>
      <w:r w:rsidRPr="00117B39">
        <w:rPr>
          <w:rFonts w:ascii="Arial" w:hAnsi="Arial" w:cs="Arial"/>
          <w:color w:val="000000"/>
          <w:sz w:val="20"/>
        </w:rPr>
        <w:t>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CB69C87" w14:textId="77777777" w:rsidR="00FA41EA" w:rsidRDefault="00FA41EA" w:rsidP="007B1FB4">
      <w:pPr>
        <w:jc w:val="both"/>
        <w:rPr>
          <w:rFonts w:ascii="Arial" w:hAnsi="Arial" w:cs="Arial"/>
          <w:color w:val="000000"/>
          <w:sz w:val="20"/>
        </w:rPr>
      </w:pPr>
      <w:r>
        <w:rPr>
          <w:rFonts w:ascii="Arial" w:hAnsi="Arial" w:cs="Arial"/>
          <w:color w:val="000000"/>
          <w:sz w:val="20"/>
        </w:rPr>
        <w:t xml:space="preserve">Finally, it is noteworthy that in </w:t>
      </w:r>
      <w:r w:rsidRPr="001A7C6D">
        <w:rPr>
          <w:rFonts w:ascii="Arial" w:hAnsi="Arial" w:cs="Arial"/>
          <w:i/>
          <w:color w:val="000000"/>
          <w:sz w:val="20"/>
        </w:rPr>
        <w:t>Re FA</w:t>
      </w:r>
      <w:r>
        <w:rPr>
          <w:rFonts w:ascii="Arial" w:hAnsi="Arial" w:cs="Arial"/>
          <w:color w:val="000000"/>
          <w:sz w:val="20"/>
        </w:rPr>
        <w:t xml:space="preserve"> [2018] VSC 372 at [23] Priest JA said: “</w:t>
      </w:r>
      <w:r w:rsidRPr="001A7C6D">
        <w:rPr>
          <w:rFonts w:ascii="Arial" w:hAnsi="Arial" w:cs="Arial"/>
          <w:b/>
          <w:color w:val="000000"/>
          <w:sz w:val="20"/>
        </w:rPr>
        <w:t>[I]</w:t>
      </w:r>
      <w:r w:rsidRPr="004165EA">
        <w:rPr>
          <w:rFonts w:ascii="Arial" w:hAnsi="Arial" w:cs="Arial"/>
          <w:b/>
          <w:sz w:val="20"/>
        </w:rPr>
        <w:t>n my view, the custody or detention of a child should be avoided unless unavoidable.</w:t>
      </w:r>
      <w:r w:rsidRPr="001A7C6D">
        <w:rPr>
          <w:rFonts w:ascii="Arial" w:hAnsi="Arial" w:cs="Arial"/>
          <w:sz w:val="20"/>
        </w:rPr>
        <w:t>”</w:t>
      </w:r>
      <w:r>
        <w:rPr>
          <w:rFonts w:ascii="Arial" w:hAnsi="Arial" w:cs="Arial"/>
          <w:sz w:val="20"/>
        </w:rPr>
        <w:t xml:space="preserve">  And in </w:t>
      </w:r>
      <w:r w:rsidRPr="00FA41EA">
        <w:rPr>
          <w:rFonts w:ascii="Arial" w:hAnsi="Arial" w:cs="Arial"/>
          <w:i/>
          <w:sz w:val="20"/>
        </w:rPr>
        <w:t>Re JO</w:t>
      </w:r>
      <w:r>
        <w:rPr>
          <w:rFonts w:ascii="Arial" w:hAnsi="Arial" w:cs="Arial"/>
          <w:sz w:val="20"/>
        </w:rPr>
        <w:t xml:space="preserve"> [2018] VSC 438 at [14] T Forrest J said: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FA41EA">
        <w:rPr>
          <w:rFonts w:ascii="Arial" w:hAnsi="Arial" w:cs="Arial"/>
          <w:sz w:val="20"/>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64" w:name="_9.5.15_Bail_applications"/>
      <w:bookmarkEnd w:id="664"/>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77777777" w:rsidR="00D33FE8" w:rsidRDefault="00D33FE8" w:rsidP="00D33FE8">
      <w:pPr>
        <w:spacing w:before="120"/>
        <w:jc w:val="both"/>
        <w:rPr>
          <w:rFonts w:ascii="Arial" w:hAnsi="Arial" w:cs="Arial"/>
          <w:color w:val="000000"/>
          <w:sz w:val="20"/>
        </w:rPr>
      </w:pPr>
      <w:r>
        <w:rPr>
          <w:rFonts w:ascii="Arial" w:hAnsi="Arial" w:cs="Arial"/>
          <w:color w:val="000000"/>
          <w:sz w:val="20"/>
        </w:rPr>
        <w:t xml:space="preserve">New s.3C of the </w:t>
      </w:r>
      <w:r w:rsidRPr="00D33FE8">
        <w:rPr>
          <w:rFonts w:ascii="Arial" w:hAnsi="Arial" w:cs="Arial"/>
          <w:b/>
          <w:color w:val="000000"/>
          <w:sz w:val="20"/>
        </w:rPr>
        <w:t>BA</w:t>
      </w:r>
      <w:r>
        <w:rPr>
          <w:rFonts w:ascii="Arial" w:hAnsi="Arial" w:cs="Arial"/>
          <w:color w:val="000000"/>
          <w:sz w:val="20"/>
        </w:rPr>
        <w:t xml:space="preserve"> provides that if-</w:t>
      </w:r>
    </w:p>
    <w:p w14:paraId="1514BA99"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committee when the accused was aged 18 or over-</w:t>
      </w:r>
    </w:p>
    <w:p w14:paraId="615659EE" w14:textId="77777777"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p>
    <w:p w14:paraId="48C4EC2F"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372249">
      <w:pPr>
        <w:numPr>
          <w:ilvl w:val="0"/>
          <w:numId w:val="78"/>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65" w:name="_9.5.16_Power_to"/>
      <w:bookmarkEnd w:id="665"/>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77777777"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p>
    <w:p w14:paraId="4F2D89B7" w14:textId="77777777" w:rsidR="00000DA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grant bail on condition that bail is not to be entered until the end of the sentence of detention; or</w:t>
      </w:r>
    </w:p>
    <w:p w14:paraId="21090328" w14:textId="77777777" w:rsidR="00B62D8D" w:rsidRDefault="00000DAD" w:rsidP="00372249">
      <w:pPr>
        <w:numPr>
          <w:ilvl w:val="0"/>
          <w:numId w:val="80"/>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77777777" w:rsidR="00B62D8D" w:rsidRPr="00117B39" w:rsidRDefault="00B62D8D" w:rsidP="007B1FB4">
      <w:pPr>
        <w:jc w:val="both"/>
        <w:rPr>
          <w:rFonts w:ascii="Arial" w:hAnsi="Arial" w:cs="Arial"/>
          <w:color w:val="000000"/>
          <w:sz w:val="20"/>
        </w:rPr>
      </w:pPr>
    </w:p>
    <w:p w14:paraId="0B7CE42E" w14:textId="77777777" w:rsidR="002F09B0" w:rsidRPr="002F09B0" w:rsidRDefault="002F09B0" w:rsidP="002F09B0">
      <w:pPr>
        <w:pStyle w:val="Heading3"/>
        <w:keepNext/>
        <w:spacing w:after="80" w:line="240" w:lineRule="auto"/>
        <w:rPr>
          <w:rFonts w:ascii="Arial" w:hAnsi="Arial" w:cs="Arial"/>
          <w:b/>
          <w:bCs/>
          <w:color w:val="000000"/>
          <w:sz w:val="20"/>
        </w:rPr>
      </w:pPr>
      <w:bookmarkStart w:id="666" w:name="_9.5.17_Limited_bail"/>
      <w:bookmarkEnd w:id="666"/>
      <w:r w:rsidRPr="002F09B0">
        <w:rPr>
          <w:rFonts w:ascii="Arial" w:hAnsi="Arial" w:cs="Arial"/>
          <w:b/>
          <w:bCs/>
          <w:color w:val="000000"/>
          <w:sz w:val="20"/>
        </w:rPr>
        <w:t>9.5.1</w:t>
      </w:r>
      <w:r w:rsidR="00B62D8D">
        <w:rPr>
          <w:rFonts w:ascii="Arial" w:hAnsi="Arial" w:cs="Arial"/>
          <w:b/>
          <w:bCs/>
          <w:color w:val="000000"/>
          <w:sz w:val="20"/>
        </w:rPr>
        <w:t>7</w:t>
      </w:r>
      <w:r w:rsidRPr="002F09B0">
        <w:rPr>
          <w:rFonts w:ascii="Arial" w:hAnsi="Arial" w:cs="Arial"/>
          <w:b/>
          <w:bCs/>
          <w:color w:val="000000"/>
          <w:sz w:val="20"/>
        </w:rPr>
        <w:tab/>
        <w:t>Limited bail support programs in Children’s Court</w:t>
      </w:r>
    </w:p>
    <w:p w14:paraId="514A5E19" w14:textId="77777777" w:rsidR="00F60E96" w:rsidRDefault="00F60E96" w:rsidP="002F09B0">
      <w:pPr>
        <w:jc w:val="both"/>
        <w:rPr>
          <w:rFonts w:ascii="Arial" w:hAnsi="Arial" w:cs="Arial"/>
          <w:color w:val="000000"/>
          <w:sz w:val="20"/>
        </w:rPr>
      </w:pPr>
      <w:r>
        <w:rPr>
          <w:rFonts w:ascii="Arial" w:hAnsi="Arial" w:cs="Arial"/>
          <w:color w:val="000000"/>
          <w:sz w:val="20"/>
        </w:rPr>
        <w:t xml:space="preserve">In section 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is defined as a service provided to assist an accused to comply with his or her bail undertaking (whether or not that type of service is also provided to persons other than an accused on bail) including, but not limited to-</w:t>
      </w:r>
    </w:p>
    <w:p w14:paraId="2D08D76D"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372249">
      <w:pPr>
        <w:numPr>
          <w:ilvl w:val="0"/>
          <w:numId w:val="70"/>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372249">
      <w:pPr>
        <w:numPr>
          <w:ilvl w:val="0"/>
          <w:numId w:val="79"/>
        </w:numPr>
        <w:ind w:left="357" w:hanging="357"/>
        <w:jc w:val="both"/>
        <w:rPr>
          <w:rFonts w:ascii="Arial" w:hAnsi="Arial" w:cs="Arial"/>
          <w:color w:val="000000"/>
          <w:sz w:val="20"/>
        </w:rPr>
      </w:pPr>
      <w:r>
        <w:rPr>
          <w:rFonts w:ascii="Arial" w:hAnsi="Arial" w:cs="Arial"/>
          <w:color w:val="000000"/>
          <w:sz w:val="20"/>
        </w:rPr>
        <w:t>services to resolve homelessness.</w:t>
      </w:r>
    </w:p>
    <w:p w14:paraId="452A4EA4" w14:textId="77777777" w:rsidR="00F60E96" w:rsidRDefault="00F60E96" w:rsidP="002F09B0">
      <w:pPr>
        <w:jc w:val="both"/>
        <w:rPr>
          <w:rFonts w:ascii="Arial" w:hAnsi="Arial" w:cs="Arial"/>
          <w:color w:val="000000"/>
          <w:sz w:val="20"/>
        </w:rPr>
      </w:pPr>
    </w:p>
    <w:p w14:paraId="0317CE36" w14:textId="77777777" w:rsidR="00B62D8D" w:rsidRPr="00595715" w:rsidRDefault="00B62D8D" w:rsidP="00B62D8D">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434E9EEC" w14:textId="77777777" w:rsidR="00B62D8D" w:rsidRDefault="00B62D8D" w:rsidP="002F09B0">
      <w:pPr>
        <w:jc w:val="both"/>
        <w:rPr>
          <w:rFonts w:ascii="Arial" w:hAnsi="Arial" w:cs="Arial"/>
          <w:color w:val="000000"/>
          <w:sz w:val="20"/>
        </w:rPr>
      </w:pPr>
    </w:p>
    <w:p w14:paraId="3A338B25" w14:textId="77777777" w:rsidR="002F09B0" w:rsidRPr="002F09B0" w:rsidRDefault="00B62D8D" w:rsidP="002F09B0">
      <w:pPr>
        <w:jc w:val="both"/>
        <w:rPr>
          <w:rFonts w:ascii="Helv" w:hAnsi="Helv" w:cs="Helv"/>
          <w:color w:val="000000"/>
          <w:sz w:val="20"/>
          <w:szCs w:val="20"/>
          <w:lang w:eastAsia="en-AU"/>
        </w:rPr>
      </w:pPr>
      <w:r>
        <w:rPr>
          <w:rFonts w:ascii="Arial" w:hAnsi="Arial" w:cs="Arial"/>
          <w:color w:val="000000"/>
          <w:sz w:val="20"/>
        </w:rPr>
        <w:t xml:space="preserve">However, a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 xml:space="preserve">wide bail support program for children along the lines of the Court Integrated Services Program (CISP) available for adults which was central to the granting of bail by </w:t>
      </w:r>
      <w:proofErr w:type="spellStart"/>
      <w:r w:rsidR="002F09B0" w:rsidRPr="002F09B0">
        <w:rPr>
          <w:rFonts w:ascii="Arial" w:hAnsi="Arial" w:cs="Arial"/>
          <w:color w:val="000000"/>
          <w:sz w:val="20"/>
        </w:rPr>
        <w:t>Lasry</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szCs w:val="20"/>
        </w:rPr>
        <w:t>Re Lawson Odlum</w:t>
      </w:r>
      <w:r w:rsidR="002F09B0" w:rsidRPr="002F09B0">
        <w:rPr>
          <w:rFonts w:ascii="Arial" w:hAnsi="Arial" w:cs="Arial"/>
          <w:color w:val="000000"/>
          <w:sz w:val="20"/>
          <w:szCs w:val="20"/>
        </w:rPr>
        <w:t xml:space="preserve"> [2008] VSC 319 </w:t>
      </w:r>
      <w:r w:rsidR="002F09B0" w:rsidRPr="002F09B0">
        <w:rPr>
          <w:rFonts w:ascii="Arial" w:hAnsi="Arial" w:cs="Arial"/>
          <w:color w:val="000000"/>
          <w:sz w:val="20"/>
        </w:rPr>
        <w:t xml:space="preserve">and by </w:t>
      </w:r>
      <w:proofErr w:type="spellStart"/>
      <w:r w:rsidR="002F09B0" w:rsidRPr="002F09B0">
        <w:rPr>
          <w:rFonts w:ascii="Arial" w:hAnsi="Arial" w:cs="Arial"/>
          <w:color w:val="000000"/>
          <w:sz w:val="20"/>
        </w:rPr>
        <w:t>Cavanough</w:t>
      </w:r>
      <w:proofErr w:type="spellEnd"/>
      <w:r w:rsidR="002F09B0" w:rsidRPr="002F09B0">
        <w:rPr>
          <w:rFonts w:ascii="Arial" w:hAnsi="Arial" w:cs="Arial"/>
          <w:color w:val="000000"/>
          <w:sz w:val="20"/>
        </w:rPr>
        <w:t xml:space="preserve"> J in </w:t>
      </w:r>
      <w:r w:rsidR="002F09B0" w:rsidRPr="002F09B0">
        <w:rPr>
          <w:rFonts w:ascii="Arial" w:hAnsi="Arial" w:cs="Arial"/>
          <w:i/>
          <w:color w:val="000000"/>
          <w:sz w:val="20"/>
        </w:rPr>
        <w:t>Kylie Vickers</w:t>
      </w:r>
      <w:r w:rsidR="002F09B0" w:rsidRPr="002F09B0">
        <w:rPr>
          <w:rFonts w:ascii="Arial" w:hAnsi="Arial" w:cs="Arial"/>
          <w:color w:val="000000"/>
          <w:sz w:val="20"/>
        </w:rPr>
        <w:t xml:space="preserve"> [2009] VSC 202.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lastRenderedPageBreak/>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DA6777">
      <w:pPr>
        <w:keepNext/>
        <w:keepLines/>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77777777"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r w:rsidR="00B21422">
        <w:rPr>
          <w:rFonts w:ascii="Helv" w:hAnsi="Helv" w:cs="Helv"/>
          <w:color w:val="000000"/>
          <w:sz w:val="20"/>
          <w:szCs w:val="20"/>
          <w:lang w:eastAsia="en-AU"/>
        </w:rPr>
        <w:t xml:space="preserve"> [compiled from a DJR Fact Sheet]:</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522D4">
      <w:pPr>
        <w:keepNext/>
        <w:keepLines/>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FE5CAB">
      <w:pPr>
        <w:keepNext/>
        <w:keepLines/>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w:t>
      </w:r>
      <w:r w:rsidR="009A5DBA">
        <w:rPr>
          <w:rFonts w:ascii="Helv" w:hAnsi="Helv" w:cs="Helv"/>
          <w:color w:val="000000"/>
          <w:sz w:val="20"/>
          <w:szCs w:val="20"/>
          <w:lang w:eastAsia="en-AU"/>
        </w:rPr>
        <w:lastRenderedPageBreak/>
        <w:t>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449C538B" w14:textId="77777777" w:rsidR="003B2DCE" w:rsidRPr="00117B39" w:rsidRDefault="003B2DCE" w:rsidP="003B2DCE">
      <w:pPr>
        <w:jc w:val="both"/>
        <w:rPr>
          <w:rFonts w:ascii="Arial" w:hAnsi="Arial" w:cs="Arial"/>
          <w:color w:val="000000"/>
          <w:sz w:val="20"/>
        </w:rPr>
      </w:pPr>
    </w:p>
    <w:p w14:paraId="3C3DC514" w14:textId="77777777" w:rsidR="003B2DCE" w:rsidRPr="002F09B0" w:rsidRDefault="003B2DCE" w:rsidP="00A362BD">
      <w:pPr>
        <w:pStyle w:val="Heading3"/>
        <w:keepNext/>
        <w:keepLines/>
        <w:widowControl/>
        <w:spacing w:after="80" w:line="240" w:lineRule="auto"/>
        <w:rPr>
          <w:rFonts w:ascii="Arial" w:hAnsi="Arial" w:cs="Arial"/>
          <w:b/>
          <w:bCs/>
          <w:color w:val="000000"/>
          <w:sz w:val="20"/>
        </w:rPr>
      </w:pPr>
      <w:bookmarkStart w:id="667" w:name="_9.5.18_Extradition_bail"/>
      <w:bookmarkEnd w:id="667"/>
      <w:r w:rsidRPr="002F09B0">
        <w:rPr>
          <w:rFonts w:ascii="Arial" w:hAnsi="Arial" w:cs="Arial"/>
          <w:b/>
          <w:bCs/>
          <w:color w:val="000000"/>
          <w:sz w:val="20"/>
        </w:rPr>
        <w:t>9.5.1</w:t>
      </w:r>
      <w:r>
        <w:rPr>
          <w:rFonts w:ascii="Arial" w:hAnsi="Arial" w:cs="Arial"/>
          <w:b/>
          <w:bCs/>
          <w:color w:val="000000"/>
          <w:sz w:val="20"/>
        </w:rPr>
        <w:t>8</w:t>
      </w:r>
      <w:r w:rsidRPr="002F09B0">
        <w:rPr>
          <w:rFonts w:ascii="Arial" w:hAnsi="Arial" w:cs="Arial"/>
          <w:b/>
          <w:bCs/>
          <w:color w:val="000000"/>
          <w:sz w:val="20"/>
        </w:rPr>
        <w:tab/>
      </w:r>
      <w:r>
        <w:rPr>
          <w:rFonts w:ascii="Arial" w:hAnsi="Arial" w:cs="Arial"/>
          <w:b/>
          <w:bCs/>
          <w:color w:val="000000"/>
          <w:sz w:val="20"/>
        </w:rPr>
        <w:t>Extradition bail</w:t>
      </w:r>
    </w:p>
    <w:p w14:paraId="28BE51FB" w14:textId="77777777" w:rsidR="003B2DCE" w:rsidRDefault="003B2DCE" w:rsidP="00A362BD">
      <w:pPr>
        <w:keepNext/>
        <w:keepLines/>
        <w:jc w:val="both"/>
        <w:rPr>
          <w:rFonts w:ascii="Arial" w:hAnsi="Arial" w:cs="Arial"/>
          <w:color w:val="000000"/>
          <w:sz w:val="20"/>
        </w:rPr>
      </w:pPr>
      <w:r>
        <w:rPr>
          <w:rFonts w:ascii="Arial" w:hAnsi="Arial" w:cs="Arial"/>
          <w:color w:val="000000"/>
          <w:sz w:val="20"/>
        </w:rPr>
        <w:t xml:space="preserve">In </w:t>
      </w:r>
      <w:r w:rsidRPr="003B2DCE">
        <w:rPr>
          <w:rFonts w:ascii="Arial" w:hAnsi="Arial" w:cs="Arial"/>
          <w:i/>
          <w:iCs/>
          <w:color w:val="000000"/>
          <w:sz w:val="20"/>
        </w:rPr>
        <w:t xml:space="preserve">Formica &amp; </w:t>
      </w:r>
      <w:proofErr w:type="spellStart"/>
      <w:r w:rsidRPr="003B2DCE">
        <w:rPr>
          <w:rFonts w:ascii="Arial" w:hAnsi="Arial" w:cs="Arial"/>
          <w:i/>
          <w:iCs/>
          <w:color w:val="000000"/>
          <w:sz w:val="20"/>
        </w:rPr>
        <w:t>Forni</w:t>
      </w:r>
      <w:proofErr w:type="spellEnd"/>
      <w:r w:rsidRPr="003B2DCE">
        <w:rPr>
          <w:rFonts w:ascii="Arial" w:hAnsi="Arial" w:cs="Arial"/>
          <w:i/>
          <w:iCs/>
          <w:color w:val="000000"/>
          <w:sz w:val="20"/>
        </w:rPr>
        <w:t xml:space="preserve"> v Victoria Police</w:t>
      </w:r>
      <w:r>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AD7A66">
        <w:rPr>
          <w:rFonts w:ascii="Arial" w:hAnsi="Arial" w:cs="Arial"/>
          <w:i/>
          <w:iCs/>
          <w:color w:val="000000"/>
          <w:sz w:val="20"/>
        </w:rPr>
        <w:t>Criminal Code</w:t>
      </w:r>
      <w:r>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w:t>
      </w:r>
      <w:r w:rsidR="00732C98">
        <w:rPr>
          <w:rFonts w:ascii="Arial" w:hAnsi="Arial" w:cs="Arial"/>
          <w:color w:val="000000"/>
          <w:sz w:val="20"/>
        </w:rPr>
        <w:t xml:space="preserve">The applicants were ordered to be taken in custody to Queensland.  </w:t>
      </w:r>
      <w:r>
        <w:rPr>
          <w:rFonts w:ascii="Arial" w:hAnsi="Arial" w:cs="Arial"/>
          <w:color w:val="000000"/>
          <w:sz w:val="20"/>
        </w:rPr>
        <w:t>In discussing the nature of extradition bail, Hollingworth J said at [83]:</w:t>
      </w:r>
    </w:p>
    <w:p w14:paraId="285BC920" w14:textId="77777777" w:rsidR="003B2DCE" w:rsidRPr="00117B39" w:rsidRDefault="003B2DCE" w:rsidP="003B2DCE">
      <w:pPr>
        <w:spacing w:before="60"/>
        <w:ind w:left="567" w:right="567"/>
        <w:jc w:val="both"/>
        <w:rPr>
          <w:rFonts w:ascii="Arial" w:hAnsi="Arial" w:cs="Arial"/>
          <w:bCs/>
          <w:color w:val="000000"/>
          <w:sz w:val="20"/>
        </w:rPr>
      </w:pPr>
      <w:r>
        <w:rPr>
          <w:rFonts w:ascii="Arial" w:hAnsi="Arial" w:cs="Arial"/>
          <w:bCs/>
          <w:color w:val="000000"/>
          <w:sz w:val="20"/>
        </w:rPr>
        <w:t>“</w:t>
      </w:r>
      <w:r w:rsidRPr="003B2DCE">
        <w:rPr>
          <w:rFonts w:ascii="Arial" w:hAnsi="Arial" w:cs="Arial"/>
          <w:sz w:val="20"/>
          <w:szCs w:val="20"/>
        </w:rPr>
        <w:t>Queensland’s Bail Act will apply when the applicants apply for trial bail in that State. But, given the purpose and limited duration of extradition bail, it makes sense to give primacy to the bail law of the place of arrest, as is required under s</w:t>
      </w:r>
      <w:r>
        <w:rPr>
          <w:rFonts w:ascii="Arial" w:hAnsi="Arial" w:cs="Arial"/>
          <w:sz w:val="20"/>
          <w:szCs w:val="20"/>
        </w:rPr>
        <w:t>.</w:t>
      </w:r>
      <w:r w:rsidRPr="003B2DCE">
        <w:rPr>
          <w:rFonts w:ascii="Arial" w:hAnsi="Arial" w:cs="Arial"/>
          <w:sz w:val="20"/>
          <w:szCs w:val="20"/>
        </w:rPr>
        <w:t xml:space="preserve">88 of </w:t>
      </w:r>
      <w:r>
        <w:rPr>
          <w:rFonts w:ascii="Arial" w:hAnsi="Arial" w:cs="Arial"/>
          <w:sz w:val="20"/>
          <w:szCs w:val="20"/>
        </w:rPr>
        <w:t xml:space="preserve">the </w:t>
      </w:r>
      <w:r w:rsidRPr="00732C98">
        <w:rPr>
          <w:rFonts w:ascii="Arial" w:hAnsi="Arial" w:cs="Arial"/>
          <w:i/>
          <w:iCs/>
          <w:sz w:val="20"/>
          <w:szCs w:val="20"/>
        </w:rPr>
        <w:t>Service and Execution of Process Act 1992</w:t>
      </w:r>
      <w:r>
        <w:rPr>
          <w:rFonts w:ascii="Arial" w:hAnsi="Arial" w:cs="Arial"/>
          <w:sz w:val="20"/>
          <w:szCs w:val="20"/>
        </w:rPr>
        <w:t xml:space="preserve"> (</w:t>
      </w:r>
      <w:proofErr w:type="spellStart"/>
      <w:r>
        <w:rPr>
          <w:rFonts w:ascii="Arial" w:hAnsi="Arial" w:cs="Arial"/>
          <w:sz w:val="20"/>
          <w:szCs w:val="20"/>
        </w:rPr>
        <w:t>Cth</w:t>
      </w:r>
      <w:proofErr w:type="spellEnd"/>
      <w:r>
        <w:rPr>
          <w:rFonts w:ascii="Arial" w:hAnsi="Arial" w:cs="Arial"/>
          <w:sz w:val="20"/>
          <w:szCs w:val="20"/>
        </w:rPr>
        <w:t>)</w:t>
      </w:r>
      <w:r w:rsidRPr="003B2DCE">
        <w:rPr>
          <w:rFonts w:ascii="Arial" w:hAnsi="Arial" w:cs="Arial"/>
          <w:sz w:val="20"/>
          <w:szCs w:val="20"/>
        </w:rPr>
        <w:t>.</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D41E0E">
      <w:footerReference w:type="default" r:id="rId38"/>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4B88B" w14:textId="77777777" w:rsidR="00DC3B84" w:rsidRDefault="00DC3B84">
      <w:r>
        <w:separator/>
      </w:r>
    </w:p>
  </w:endnote>
  <w:endnote w:type="continuationSeparator" w:id="0">
    <w:p w14:paraId="71FFFB48" w14:textId="77777777" w:rsidR="00DC3B84" w:rsidRDefault="00DC3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0145" w14:textId="77777777" w:rsidR="00B7368B" w:rsidRDefault="00B7368B">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0A084D77" w:rsidR="00B7368B" w:rsidRDefault="00B7368B">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Pr>
        <w:rStyle w:val="PageNumber"/>
        <w:rFonts w:ascii="Arial" w:hAnsi="Arial" w:cs="Arial"/>
        <w:b/>
        <w:bCs/>
        <w:color w:val="000000"/>
        <w:sz w:val="16"/>
      </w:rPr>
      <w:t>26 November 2021</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70E26" w14:textId="77777777" w:rsidR="00DC3B84" w:rsidRDefault="00DC3B84">
      <w:r>
        <w:separator/>
      </w:r>
    </w:p>
  </w:footnote>
  <w:footnote w:type="continuationSeparator" w:id="0">
    <w:p w14:paraId="771297BA" w14:textId="77777777" w:rsidR="00DC3B84" w:rsidRDefault="00DC3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906" w:hanging="720"/>
      </w:pPr>
      <w:rPr>
        <w:sz w:val="20"/>
      </w:rPr>
    </w:lvl>
    <w:lvl w:ilvl="1">
      <w:start w:val="1"/>
      <w:numFmt w:val="lowerLetter"/>
      <w:lvlText w:val="(%2)"/>
      <w:legacy w:legacy="1" w:legacySpace="0" w:legacyIndent="720"/>
      <w:lvlJc w:val="left"/>
      <w:pPr>
        <w:ind w:left="-186" w:hanging="720"/>
      </w:pPr>
    </w:lvl>
    <w:lvl w:ilvl="2">
      <w:start w:val="1"/>
      <w:numFmt w:val="lowerRoman"/>
      <w:lvlText w:val="(%3)"/>
      <w:legacy w:legacy="1" w:legacySpace="0" w:legacyIndent="720"/>
      <w:lvlJc w:val="left"/>
      <w:pPr>
        <w:ind w:left="534" w:hanging="720"/>
      </w:pPr>
    </w:lvl>
    <w:lvl w:ilvl="3">
      <w:start w:val="1"/>
      <w:numFmt w:val="lowerLetter"/>
      <w:pStyle w:val="Heading4"/>
      <w:lvlText w:val="%4)"/>
      <w:legacy w:legacy="1" w:legacySpace="0" w:legacyIndent="720"/>
      <w:lvlJc w:val="left"/>
      <w:pPr>
        <w:ind w:left="1254" w:hanging="720"/>
      </w:pPr>
    </w:lvl>
    <w:lvl w:ilvl="4">
      <w:start w:val="1"/>
      <w:numFmt w:val="decimal"/>
      <w:pStyle w:val="Heading5"/>
      <w:lvlText w:val="(%5)"/>
      <w:legacy w:legacy="1" w:legacySpace="0" w:legacyIndent="720"/>
      <w:lvlJc w:val="left"/>
      <w:pPr>
        <w:ind w:left="1974" w:hanging="720"/>
      </w:pPr>
    </w:lvl>
    <w:lvl w:ilvl="5">
      <w:start w:val="1"/>
      <w:numFmt w:val="lowerLetter"/>
      <w:pStyle w:val="Heading6"/>
      <w:lvlText w:val="(%6)"/>
      <w:legacy w:legacy="1" w:legacySpace="0" w:legacyIndent="720"/>
      <w:lvlJc w:val="left"/>
      <w:pPr>
        <w:ind w:left="2694" w:hanging="720"/>
      </w:pPr>
    </w:lvl>
    <w:lvl w:ilvl="6">
      <w:start w:val="1"/>
      <w:numFmt w:val="lowerRoman"/>
      <w:pStyle w:val="Heading7"/>
      <w:lvlText w:val="(%7)"/>
      <w:legacy w:legacy="1" w:legacySpace="0" w:legacyIndent="720"/>
      <w:lvlJc w:val="left"/>
      <w:pPr>
        <w:ind w:left="3414" w:hanging="720"/>
      </w:pPr>
    </w:lvl>
    <w:lvl w:ilvl="7">
      <w:start w:val="1"/>
      <w:numFmt w:val="lowerLetter"/>
      <w:pStyle w:val="Heading8"/>
      <w:lvlText w:val="(%8)"/>
      <w:legacy w:legacy="1" w:legacySpace="0" w:legacyIndent="720"/>
      <w:lvlJc w:val="left"/>
      <w:pPr>
        <w:ind w:left="4134" w:hanging="720"/>
      </w:pPr>
    </w:lvl>
    <w:lvl w:ilvl="8">
      <w:start w:val="1"/>
      <w:numFmt w:val="lowerRoman"/>
      <w:pStyle w:val="Heading9"/>
      <w:lvlText w:val="(%9)"/>
      <w:legacy w:legacy="1" w:legacySpace="0" w:legacyIndent="720"/>
      <w:lvlJc w:val="left"/>
      <w:pPr>
        <w:ind w:left="4854" w:hanging="720"/>
      </w:pPr>
    </w:lvl>
  </w:abstractNum>
  <w:abstractNum w:abstractNumId="1"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C5D73C0"/>
    <w:multiLevelType w:val="hybridMultilevel"/>
    <w:tmpl w:val="BD90C99C"/>
    <w:lvl w:ilvl="0" w:tplc="11EAB164">
      <w:start w:val="1"/>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D46E28A2">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1E62F762">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0B60A546">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0088B62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A44EB080">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AFAE5CE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E826A7A2">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9BF8DF24">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CFB2945"/>
    <w:multiLevelType w:val="hybridMultilevel"/>
    <w:tmpl w:val="D6C24E04"/>
    <w:lvl w:ilvl="0" w:tplc="88083758">
      <w:start w:val="12"/>
      <w:numFmt w:val="decimal"/>
      <w:lvlText w:val="%1"/>
      <w:lvlJc w:val="left"/>
      <w:pPr>
        <w:ind w:left="72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A552EEB0">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57D29A70">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4B67BCC">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A27C0EB4">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4B44E3F4">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B6E2AC8E">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55F2B8F8">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9F6C5FA6">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15C97D8A"/>
    <w:multiLevelType w:val="hybridMultilevel"/>
    <w:tmpl w:val="EB047D46"/>
    <w:lvl w:ilvl="0" w:tplc="6E147066">
      <w:start w:val="1"/>
      <w:numFmt w:val="decimal"/>
      <w:lvlText w:val="%1"/>
      <w:lvlJc w:val="left"/>
      <w:pPr>
        <w:ind w:left="72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71F64DC2">
      <w:start w:val="2"/>
      <w:numFmt w:val="decimal"/>
      <w:lvlText w:val="%2."/>
      <w:lvlJc w:val="left"/>
      <w:pPr>
        <w:ind w:left="2178"/>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9694404A">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D2C45558">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6340EDD2">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4EC8A04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060684C8">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E20CD02">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DACFFC">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2F43DB"/>
    <w:multiLevelType w:val="hybridMultilevel"/>
    <w:tmpl w:val="B344D900"/>
    <w:lvl w:ilvl="0" w:tplc="51E63B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5"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31"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33"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DA55E0F"/>
    <w:multiLevelType w:val="hybridMultilevel"/>
    <w:tmpl w:val="6A769FF8"/>
    <w:lvl w:ilvl="0" w:tplc="79183292">
      <w:start w:val="14"/>
      <w:numFmt w:val="decimal"/>
      <w:lvlText w:val="%1"/>
      <w:lvlJc w:val="left"/>
      <w:pPr>
        <w:ind w:left="72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B8EC242">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FF6C8786">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95264AC6">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F0C2E14C">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D7E2BC6A">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CAA2280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31EBD42">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431A8EDA">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1" w15:restartNumberingAfterBreak="0">
    <w:nsid w:val="314155A2"/>
    <w:multiLevelType w:val="hybridMultilevel"/>
    <w:tmpl w:val="F7A2CDE6"/>
    <w:lvl w:ilvl="0" w:tplc="8AB02478">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44" w15:restartNumberingAfterBreak="0">
    <w:nsid w:val="32F932DD"/>
    <w:multiLevelType w:val="hybridMultilevel"/>
    <w:tmpl w:val="5628C196"/>
    <w:lvl w:ilvl="0" w:tplc="45A0666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5"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9"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50"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2" w15:restartNumberingAfterBreak="0">
    <w:nsid w:val="3A9C26A2"/>
    <w:multiLevelType w:val="hybridMultilevel"/>
    <w:tmpl w:val="9FACF96C"/>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5"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0" w15:restartNumberingAfterBreak="0">
    <w:nsid w:val="45354330"/>
    <w:multiLevelType w:val="hybridMultilevel"/>
    <w:tmpl w:val="84841A66"/>
    <w:lvl w:ilvl="0" w:tplc="243088F6">
      <w:start w:val="5"/>
      <w:numFmt w:val="decimal"/>
      <w:lvlText w:val="%1"/>
      <w:lvlJc w:val="left"/>
      <w:pPr>
        <w:ind w:left="723"/>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D58E21E">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3A8EA4C8">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17FEDB86">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52482F7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6EA88BA4">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7E04EA30">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C6AADC0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3948DC26">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541211F"/>
    <w:multiLevelType w:val="hybridMultilevel"/>
    <w:tmpl w:val="B1941DE4"/>
    <w:lvl w:ilvl="0" w:tplc="F438CDA4">
      <w:start w:val="47"/>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BFC6BA78">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2A08E664">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1D9667C2">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17CE929A">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86FE3F36">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4400848">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25A8E12E">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52560570">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6654A99"/>
    <w:multiLevelType w:val="hybridMultilevel"/>
    <w:tmpl w:val="F430670C"/>
    <w:lvl w:ilvl="0" w:tplc="A9ACA424">
      <w:start w:val="1"/>
      <w:numFmt w:val="decimal"/>
      <w:lvlText w:val="%1"/>
      <w:lvlJc w:val="left"/>
      <w:pPr>
        <w:ind w:left="720" w:hanging="360"/>
      </w:pPr>
      <w:rPr>
        <w:rFonts w:ascii="Book Antiqua" w:hAnsi="Book Antiqua" w:cs="Times New Roman"/>
        <w:b w:val="0"/>
        <w:bCs w:val="0"/>
        <w:i w:val="0"/>
        <w:iCs w:val="0"/>
        <w:caps w:val="0"/>
        <w:smallCaps w:val="0"/>
        <w:strike w:val="0"/>
        <w:dstrike w:val="0"/>
        <w:outline w:val="0"/>
        <w:shadow w:val="0"/>
        <w:emboss w:val="0"/>
        <w:imprint w:val="0"/>
        <w:vanish w:val="0"/>
        <w:color w:val="auto"/>
        <w:spacing w:val="0"/>
        <w:w w:val="100"/>
        <w:kern w:val="0"/>
        <w:position w:val="0"/>
        <w:sz w:val="24"/>
        <w:szCs w:val="20"/>
        <w:u w:val="none"/>
        <w:effect w:val="none"/>
        <w:vertAlign w:val="baseline"/>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4" w15:restartNumberingAfterBreak="0">
    <w:nsid w:val="47C16E83"/>
    <w:multiLevelType w:val="hybridMultilevel"/>
    <w:tmpl w:val="DA741182"/>
    <w:lvl w:ilvl="0" w:tplc="10C4AE1E">
      <w:start w:val="7"/>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A2A7D10">
      <w:start w:val="25"/>
      <w:numFmt w:val="decimal"/>
      <w:lvlText w:val="[%2]"/>
      <w:lvlJc w:val="left"/>
      <w:pPr>
        <w:ind w:left="21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52F85F4A">
      <w:start w:val="1"/>
      <w:numFmt w:val="lowerLetter"/>
      <w:lvlText w:val="(%3)"/>
      <w:lvlJc w:val="left"/>
      <w:pPr>
        <w:ind w:left="2865"/>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CA4277C">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31B66A08">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555C39E6">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6024A84">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322041DE">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2D883F4E">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51685AB8"/>
    <w:multiLevelType w:val="hybridMultilevel"/>
    <w:tmpl w:val="13A4D7FE"/>
    <w:lvl w:ilvl="0" w:tplc="EA50BF4A">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5"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6"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79"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3"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4BC582C"/>
    <w:multiLevelType w:val="hybridMultilevel"/>
    <w:tmpl w:val="B7B89F78"/>
    <w:lvl w:ilvl="0" w:tplc="2584AFB8">
      <w:start w:val="2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8815984"/>
    <w:multiLevelType w:val="hybridMultilevel"/>
    <w:tmpl w:val="AA38AC5A"/>
    <w:lvl w:ilvl="0" w:tplc="06D8F0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887541A"/>
    <w:multiLevelType w:val="hybridMultilevel"/>
    <w:tmpl w:val="878C862A"/>
    <w:lvl w:ilvl="0" w:tplc="01845E5E">
      <w:start w:val="30"/>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94"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97"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2"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03"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8"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9"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C3C655E"/>
    <w:multiLevelType w:val="hybridMultilevel"/>
    <w:tmpl w:val="A2C4B4D2"/>
    <w:lvl w:ilvl="0" w:tplc="0D8E801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3"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num w:numId="1">
    <w:abstractNumId w:val="104"/>
  </w:num>
  <w:num w:numId="2">
    <w:abstractNumId w:val="80"/>
  </w:num>
  <w:num w:numId="3">
    <w:abstractNumId w:val="99"/>
  </w:num>
  <w:num w:numId="4">
    <w:abstractNumId w:val="23"/>
  </w:num>
  <w:num w:numId="5">
    <w:abstractNumId w:val="43"/>
  </w:num>
  <w:num w:numId="6">
    <w:abstractNumId w:val="54"/>
  </w:num>
  <w:num w:numId="7">
    <w:abstractNumId w:val="69"/>
  </w:num>
  <w:num w:numId="8">
    <w:abstractNumId w:val="52"/>
  </w:num>
  <w:num w:numId="9">
    <w:abstractNumId w:val="98"/>
  </w:num>
  <w:num w:numId="10">
    <w:abstractNumId w:val="9"/>
  </w:num>
  <w:num w:numId="11">
    <w:abstractNumId w:val="74"/>
  </w:num>
  <w:num w:numId="12">
    <w:abstractNumId w:val="29"/>
  </w:num>
  <w:num w:numId="13">
    <w:abstractNumId w:val="109"/>
  </w:num>
  <w:num w:numId="14">
    <w:abstractNumId w:val="25"/>
  </w:num>
  <w:num w:numId="15">
    <w:abstractNumId w:val="58"/>
  </w:num>
  <w:num w:numId="16">
    <w:abstractNumId w:val="79"/>
  </w:num>
  <w:num w:numId="17">
    <w:abstractNumId w:val="0"/>
  </w:num>
  <w:num w:numId="18">
    <w:abstractNumId w:val="96"/>
  </w:num>
  <w:num w:numId="19">
    <w:abstractNumId w:val="30"/>
  </w:num>
  <w:num w:numId="20">
    <w:abstractNumId w:val="47"/>
  </w:num>
  <w:num w:numId="21">
    <w:abstractNumId w:val="37"/>
  </w:num>
  <w:num w:numId="22">
    <w:abstractNumId w:val="90"/>
  </w:num>
  <w:num w:numId="23">
    <w:abstractNumId w:val="65"/>
  </w:num>
  <w:num w:numId="24">
    <w:abstractNumId w:val="15"/>
  </w:num>
  <w:num w:numId="25">
    <w:abstractNumId w:val="106"/>
  </w:num>
  <w:num w:numId="26">
    <w:abstractNumId w:val="27"/>
  </w:num>
  <w:num w:numId="27">
    <w:abstractNumId w:val="89"/>
  </w:num>
  <w:num w:numId="28">
    <w:abstractNumId w:val="70"/>
  </w:num>
  <w:num w:numId="29">
    <w:abstractNumId w:val="102"/>
  </w:num>
  <w:num w:numId="30">
    <w:abstractNumId w:val="83"/>
  </w:num>
  <w:num w:numId="31">
    <w:abstractNumId w:val="51"/>
  </w:num>
  <w:num w:numId="32">
    <w:abstractNumId w:val="50"/>
  </w:num>
  <w:num w:numId="33">
    <w:abstractNumId w:val="10"/>
  </w:num>
  <w:num w:numId="34">
    <w:abstractNumId w:val="108"/>
  </w:num>
  <w:num w:numId="35">
    <w:abstractNumId w:val="6"/>
  </w:num>
  <w:num w:numId="36">
    <w:abstractNumId w:val="8"/>
  </w:num>
  <w:num w:numId="37">
    <w:abstractNumId w:val="4"/>
  </w:num>
  <w:num w:numId="38">
    <w:abstractNumId w:val="11"/>
  </w:num>
  <w:num w:numId="39">
    <w:abstractNumId w:val="77"/>
  </w:num>
  <w:num w:numId="40">
    <w:abstractNumId w:val="3"/>
  </w:num>
  <w:num w:numId="41">
    <w:abstractNumId w:val="114"/>
  </w:num>
  <w:num w:numId="42">
    <w:abstractNumId w:val="110"/>
  </w:num>
  <w:num w:numId="43">
    <w:abstractNumId w:val="57"/>
  </w:num>
  <w:num w:numId="44">
    <w:abstractNumId w:val="36"/>
  </w:num>
  <w:num w:numId="45">
    <w:abstractNumId w:val="94"/>
  </w:num>
  <w:num w:numId="46">
    <w:abstractNumId w:val="12"/>
  </w:num>
  <w:num w:numId="47">
    <w:abstractNumId w:val="56"/>
  </w:num>
  <w:num w:numId="48">
    <w:abstractNumId w:val="22"/>
  </w:num>
  <w:num w:numId="49">
    <w:abstractNumId w:val="105"/>
  </w:num>
  <w:num w:numId="50">
    <w:abstractNumId w:val="44"/>
  </w:num>
  <w:num w:numId="51">
    <w:abstractNumId w:val="31"/>
  </w:num>
  <w:num w:numId="52">
    <w:abstractNumId w:val="91"/>
  </w:num>
  <w:num w:numId="53">
    <w:abstractNumId w:val="72"/>
  </w:num>
  <w:num w:numId="54">
    <w:abstractNumId w:val="14"/>
  </w:num>
  <w:num w:numId="55">
    <w:abstractNumId w:val="34"/>
  </w:num>
  <w:num w:numId="56">
    <w:abstractNumId w:val="35"/>
  </w:num>
  <w:num w:numId="57">
    <w:abstractNumId w:val="111"/>
  </w:num>
  <w:num w:numId="58">
    <w:abstractNumId w:val="1"/>
  </w:num>
  <w:num w:numId="59">
    <w:abstractNumId w:val="20"/>
  </w:num>
  <w:num w:numId="60">
    <w:abstractNumId w:val="68"/>
  </w:num>
  <w:num w:numId="61">
    <w:abstractNumId w:val="84"/>
  </w:num>
  <w:num w:numId="62">
    <w:abstractNumId w:val="13"/>
  </w:num>
  <w:num w:numId="63">
    <w:abstractNumId w:val="46"/>
  </w:num>
  <w:num w:numId="64">
    <w:abstractNumId w:val="40"/>
  </w:num>
  <w:num w:numId="65">
    <w:abstractNumId w:val="48"/>
  </w:num>
  <w:num w:numId="66">
    <w:abstractNumId w:val="59"/>
  </w:num>
  <w:num w:numId="67">
    <w:abstractNumId w:val="67"/>
  </w:num>
  <w:num w:numId="68">
    <w:abstractNumId w:val="26"/>
  </w:num>
  <w:num w:numId="69">
    <w:abstractNumId w:val="82"/>
  </w:num>
  <w:num w:numId="70">
    <w:abstractNumId w:val="101"/>
  </w:num>
  <w:num w:numId="71">
    <w:abstractNumId w:val="71"/>
  </w:num>
  <w:num w:numId="72">
    <w:abstractNumId w:val="103"/>
  </w:num>
  <w:num w:numId="73">
    <w:abstractNumId w:val="100"/>
  </w:num>
  <w:num w:numId="74">
    <w:abstractNumId w:val="19"/>
  </w:num>
  <w:num w:numId="75">
    <w:abstractNumId w:val="87"/>
  </w:num>
  <w:num w:numId="76">
    <w:abstractNumId w:val="92"/>
  </w:num>
  <w:num w:numId="77">
    <w:abstractNumId w:val="41"/>
  </w:num>
  <w:num w:numId="78">
    <w:abstractNumId w:val="62"/>
  </w:num>
  <w:num w:numId="79">
    <w:abstractNumId w:val="45"/>
  </w:num>
  <w:num w:numId="80">
    <w:abstractNumId w:val="75"/>
  </w:num>
  <w:num w:numId="81">
    <w:abstractNumId w:val="18"/>
  </w:num>
  <w:num w:numId="82">
    <w:abstractNumId w:val="32"/>
  </w:num>
  <w:num w:numId="83">
    <w:abstractNumId w:val="78"/>
  </w:num>
  <w:num w:numId="84">
    <w:abstractNumId w:val="73"/>
  </w:num>
  <w:num w:numId="85">
    <w:abstractNumId w:val="21"/>
  </w:num>
  <w:num w:numId="86">
    <w:abstractNumId w:val="38"/>
  </w:num>
  <w:num w:numId="87">
    <w:abstractNumId w:val="2"/>
  </w:num>
  <w:num w:numId="88">
    <w:abstractNumId w:val="17"/>
  </w:num>
  <w:num w:numId="89">
    <w:abstractNumId w:val="85"/>
  </w:num>
  <w:num w:numId="90">
    <w:abstractNumId w:val="66"/>
  </w:num>
  <w:num w:numId="91">
    <w:abstractNumId w:val="107"/>
  </w:num>
  <w:num w:numId="92">
    <w:abstractNumId w:val="24"/>
  </w:num>
  <w:num w:numId="93">
    <w:abstractNumId w:val="97"/>
  </w:num>
  <w:num w:numId="94">
    <w:abstractNumId w:val="112"/>
  </w:num>
  <w:num w:numId="95">
    <w:abstractNumId w:val="81"/>
  </w:num>
  <w:num w:numId="96">
    <w:abstractNumId w:val="113"/>
  </w:num>
  <w:num w:numId="97">
    <w:abstractNumId w:val="28"/>
  </w:num>
  <w:num w:numId="98">
    <w:abstractNumId w:val="53"/>
  </w:num>
  <w:num w:numId="99">
    <w:abstractNumId w:val="93"/>
  </w:num>
  <w:num w:numId="100">
    <w:abstractNumId w:val="49"/>
  </w:num>
  <w:num w:numId="101">
    <w:abstractNumId w:val="95"/>
  </w:num>
  <w:num w:numId="102">
    <w:abstractNumId w:val="55"/>
  </w:num>
  <w:num w:numId="103">
    <w:abstractNumId w:val="76"/>
  </w:num>
  <w:num w:numId="104">
    <w:abstractNumId w:val="86"/>
  </w:num>
  <w:num w:numId="105">
    <w:abstractNumId w:val="33"/>
  </w:num>
  <w:num w:numId="106">
    <w:abstractNumId w:val="88"/>
  </w:num>
  <w:num w:numId="107">
    <w:abstractNumId w:val="63"/>
  </w:num>
  <w:num w:numId="108">
    <w:abstractNumId w:val="42"/>
  </w:num>
  <w:num w:numId="109">
    <w:abstractNumId w:val="61"/>
  </w:num>
  <w:num w:numId="110">
    <w:abstractNumId w:val="60"/>
  </w:num>
  <w:num w:numId="111">
    <w:abstractNumId w:val="5"/>
  </w:num>
  <w:num w:numId="112">
    <w:abstractNumId w:val="64"/>
  </w:num>
  <w:num w:numId="113">
    <w:abstractNumId w:val="7"/>
  </w:num>
  <w:num w:numId="114">
    <w:abstractNumId w:val="39"/>
  </w:num>
  <w:num w:numId="115">
    <w:abstractNumId w:val="1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8A7"/>
    <w:rsid w:val="00000DAD"/>
    <w:rsid w:val="00000E2F"/>
    <w:rsid w:val="00002348"/>
    <w:rsid w:val="000026FB"/>
    <w:rsid w:val="00003F34"/>
    <w:rsid w:val="00004888"/>
    <w:rsid w:val="00004CB2"/>
    <w:rsid w:val="00005E66"/>
    <w:rsid w:val="000063ED"/>
    <w:rsid w:val="000068EC"/>
    <w:rsid w:val="00007069"/>
    <w:rsid w:val="000072CC"/>
    <w:rsid w:val="00007D0B"/>
    <w:rsid w:val="00010454"/>
    <w:rsid w:val="00010C91"/>
    <w:rsid w:val="00011AD1"/>
    <w:rsid w:val="00012369"/>
    <w:rsid w:val="000128D9"/>
    <w:rsid w:val="00013620"/>
    <w:rsid w:val="000165DA"/>
    <w:rsid w:val="000200C1"/>
    <w:rsid w:val="000200DD"/>
    <w:rsid w:val="00020258"/>
    <w:rsid w:val="000213BC"/>
    <w:rsid w:val="00021627"/>
    <w:rsid w:val="0002170B"/>
    <w:rsid w:val="000221BF"/>
    <w:rsid w:val="000224F9"/>
    <w:rsid w:val="00023FE0"/>
    <w:rsid w:val="000243AF"/>
    <w:rsid w:val="000329D2"/>
    <w:rsid w:val="00037050"/>
    <w:rsid w:val="00041C43"/>
    <w:rsid w:val="000431C3"/>
    <w:rsid w:val="00045581"/>
    <w:rsid w:val="0004567F"/>
    <w:rsid w:val="00045A06"/>
    <w:rsid w:val="00046A6F"/>
    <w:rsid w:val="00046A8D"/>
    <w:rsid w:val="00046D58"/>
    <w:rsid w:val="00046DA4"/>
    <w:rsid w:val="00050EC6"/>
    <w:rsid w:val="000512B1"/>
    <w:rsid w:val="00051509"/>
    <w:rsid w:val="00051591"/>
    <w:rsid w:val="00051BD7"/>
    <w:rsid w:val="00051D73"/>
    <w:rsid w:val="000522D4"/>
    <w:rsid w:val="00054EF2"/>
    <w:rsid w:val="00054F2B"/>
    <w:rsid w:val="000558F7"/>
    <w:rsid w:val="00056E1B"/>
    <w:rsid w:val="00056F14"/>
    <w:rsid w:val="00057B11"/>
    <w:rsid w:val="00057C19"/>
    <w:rsid w:val="0006070C"/>
    <w:rsid w:val="000608EB"/>
    <w:rsid w:val="00060FBE"/>
    <w:rsid w:val="00063A9F"/>
    <w:rsid w:val="000644C4"/>
    <w:rsid w:val="00064802"/>
    <w:rsid w:val="000649F4"/>
    <w:rsid w:val="000666D2"/>
    <w:rsid w:val="00066BE4"/>
    <w:rsid w:val="00067B0C"/>
    <w:rsid w:val="00070AE4"/>
    <w:rsid w:val="00070C50"/>
    <w:rsid w:val="00071388"/>
    <w:rsid w:val="00072970"/>
    <w:rsid w:val="00072C4E"/>
    <w:rsid w:val="00074367"/>
    <w:rsid w:val="0007475B"/>
    <w:rsid w:val="000755CB"/>
    <w:rsid w:val="00075B80"/>
    <w:rsid w:val="00076781"/>
    <w:rsid w:val="000768CC"/>
    <w:rsid w:val="0008060D"/>
    <w:rsid w:val="00080993"/>
    <w:rsid w:val="00080AC6"/>
    <w:rsid w:val="0008435B"/>
    <w:rsid w:val="000846EA"/>
    <w:rsid w:val="00084D51"/>
    <w:rsid w:val="00085DEA"/>
    <w:rsid w:val="00086504"/>
    <w:rsid w:val="00087884"/>
    <w:rsid w:val="00090D13"/>
    <w:rsid w:val="00091988"/>
    <w:rsid w:val="00091AA9"/>
    <w:rsid w:val="00092BD0"/>
    <w:rsid w:val="000938CE"/>
    <w:rsid w:val="00094FE7"/>
    <w:rsid w:val="00095E3A"/>
    <w:rsid w:val="0009673E"/>
    <w:rsid w:val="000967B4"/>
    <w:rsid w:val="00097393"/>
    <w:rsid w:val="0009744C"/>
    <w:rsid w:val="00097920"/>
    <w:rsid w:val="00097AB8"/>
    <w:rsid w:val="000A0C27"/>
    <w:rsid w:val="000A1079"/>
    <w:rsid w:val="000A2C62"/>
    <w:rsid w:val="000A4525"/>
    <w:rsid w:val="000A5117"/>
    <w:rsid w:val="000A5149"/>
    <w:rsid w:val="000A63E9"/>
    <w:rsid w:val="000A7B72"/>
    <w:rsid w:val="000B1142"/>
    <w:rsid w:val="000B128D"/>
    <w:rsid w:val="000B1806"/>
    <w:rsid w:val="000B3C62"/>
    <w:rsid w:val="000B405B"/>
    <w:rsid w:val="000B4232"/>
    <w:rsid w:val="000B482C"/>
    <w:rsid w:val="000B4951"/>
    <w:rsid w:val="000B5E36"/>
    <w:rsid w:val="000B7519"/>
    <w:rsid w:val="000B7F1D"/>
    <w:rsid w:val="000C0115"/>
    <w:rsid w:val="000C2A88"/>
    <w:rsid w:val="000C3586"/>
    <w:rsid w:val="000C36E7"/>
    <w:rsid w:val="000C378B"/>
    <w:rsid w:val="000C388B"/>
    <w:rsid w:val="000C3D0E"/>
    <w:rsid w:val="000C4BC2"/>
    <w:rsid w:val="000C5D2A"/>
    <w:rsid w:val="000C5F2C"/>
    <w:rsid w:val="000C66F8"/>
    <w:rsid w:val="000D0D6A"/>
    <w:rsid w:val="000D4FA4"/>
    <w:rsid w:val="000D568C"/>
    <w:rsid w:val="000D5C03"/>
    <w:rsid w:val="000D6C62"/>
    <w:rsid w:val="000D7778"/>
    <w:rsid w:val="000E016A"/>
    <w:rsid w:val="000E0E15"/>
    <w:rsid w:val="000E1343"/>
    <w:rsid w:val="000E176E"/>
    <w:rsid w:val="000E20F0"/>
    <w:rsid w:val="000E3ECB"/>
    <w:rsid w:val="000E3EFA"/>
    <w:rsid w:val="000E4676"/>
    <w:rsid w:val="000E4A50"/>
    <w:rsid w:val="000E57F4"/>
    <w:rsid w:val="000F1ABD"/>
    <w:rsid w:val="000F3C91"/>
    <w:rsid w:val="000F55D3"/>
    <w:rsid w:val="000F6493"/>
    <w:rsid w:val="000F7DF5"/>
    <w:rsid w:val="0010028C"/>
    <w:rsid w:val="0010033D"/>
    <w:rsid w:val="0010046A"/>
    <w:rsid w:val="00101123"/>
    <w:rsid w:val="001048CD"/>
    <w:rsid w:val="00105AC4"/>
    <w:rsid w:val="001063CA"/>
    <w:rsid w:val="00106EAE"/>
    <w:rsid w:val="00107534"/>
    <w:rsid w:val="00110877"/>
    <w:rsid w:val="001108CE"/>
    <w:rsid w:val="00110DF3"/>
    <w:rsid w:val="00111BB9"/>
    <w:rsid w:val="0011210B"/>
    <w:rsid w:val="001131AD"/>
    <w:rsid w:val="001141C9"/>
    <w:rsid w:val="00114909"/>
    <w:rsid w:val="00114A7D"/>
    <w:rsid w:val="00114D32"/>
    <w:rsid w:val="00115DF1"/>
    <w:rsid w:val="0011660E"/>
    <w:rsid w:val="001176A3"/>
    <w:rsid w:val="001179C2"/>
    <w:rsid w:val="00117B39"/>
    <w:rsid w:val="00120088"/>
    <w:rsid w:val="001215F5"/>
    <w:rsid w:val="00123C94"/>
    <w:rsid w:val="00124339"/>
    <w:rsid w:val="00125ADB"/>
    <w:rsid w:val="0012679C"/>
    <w:rsid w:val="00127F42"/>
    <w:rsid w:val="001300DF"/>
    <w:rsid w:val="0013091D"/>
    <w:rsid w:val="001317A5"/>
    <w:rsid w:val="001319EA"/>
    <w:rsid w:val="00131D38"/>
    <w:rsid w:val="00131EEF"/>
    <w:rsid w:val="001337CF"/>
    <w:rsid w:val="001346B7"/>
    <w:rsid w:val="00134C7D"/>
    <w:rsid w:val="00134D78"/>
    <w:rsid w:val="001355CE"/>
    <w:rsid w:val="00135865"/>
    <w:rsid w:val="00137932"/>
    <w:rsid w:val="0014112B"/>
    <w:rsid w:val="001432FD"/>
    <w:rsid w:val="00143A98"/>
    <w:rsid w:val="001444F0"/>
    <w:rsid w:val="0014501E"/>
    <w:rsid w:val="001452D9"/>
    <w:rsid w:val="0014536F"/>
    <w:rsid w:val="001459E2"/>
    <w:rsid w:val="0015081C"/>
    <w:rsid w:val="001517FD"/>
    <w:rsid w:val="00151E18"/>
    <w:rsid w:val="00152388"/>
    <w:rsid w:val="00153BC7"/>
    <w:rsid w:val="00154BD8"/>
    <w:rsid w:val="00155A1B"/>
    <w:rsid w:val="00156256"/>
    <w:rsid w:val="001564CF"/>
    <w:rsid w:val="00156D8F"/>
    <w:rsid w:val="00156F57"/>
    <w:rsid w:val="00157CB7"/>
    <w:rsid w:val="00157EDD"/>
    <w:rsid w:val="0016031A"/>
    <w:rsid w:val="00162EAF"/>
    <w:rsid w:val="00163FAD"/>
    <w:rsid w:val="00164E72"/>
    <w:rsid w:val="00165547"/>
    <w:rsid w:val="00166521"/>
    <w:rsid w:val="0016727F"/>
    <w:rsid w:val="00167916"/>
    <w:rsid w:val="00167997"/>
    <w:rsid w:val="001725AB"/>
    <w:rsid w:val="00172FE9"/>
    <w:rsid w:val="00173393"/>
    <w:rsid w:val="00173810"/>
    <w:rsid w:val="00173E6D"/>
    <w:rsid w:val="00173EB0"/>
    <w:rsid w:val="001742E6"/>
    <w:rsid w:val="00174A4B"/>
    <w:rsid w:val="00174EB2"/>
    <w:rsid w:val="00175293"/>
    <w:rsid w:val="00177967"/>
    <w:rsid w:val="0018006F"/>
    <w:rsid w:val="0018107B"/>
    <w:rsid w:val="00181098"/>
    <w:rsid w:val="001834BA"/>
    <w:rsid w:val="001841B8"/>
    <w:rsid w:val="00184373"/>
    <w:rsid w:val="001862B9"/>
    <w:rsid w:val="001901F9"/>
    <w:rsid w:val="00190A7C"/>
    <w:rsid w:val="0019258B"/>
    <w:rsid w:val="001928A6"/>
    <w:rsid w:val="00195379"/>
    <w:rsid w:val="001956AE"/>
    <w:rsid w:val="00195779"/>
    <w:rsid w:val="00196130"/>
    <w:rsid w:val="00196D76"/>
    <w:rsid w:val="0019737E"/>
    <w:rsid w:val="001979BD"/>
    <w:rsid w:val="001A2731"/>
    <w:rsid w:val="001A3014"/>
    <w:rsid w:val="001A40F5"/>
    <w:rsid w:val="001A53C4"/>
    <w:rsid w:val="001A787C"/>
    <w:rsid w:val="001A7C6D"/>
    <w:rsid w:val="001B0345"/>
    <w:rsid w:val="001B06AD"/>
    <w:rsid w:val="001B3D01"/>
    <w:rsid w:val="001B5624"/>
    <w:rsid w:val="001B6D2B"/>
    <w:rsid w:val="001B6F01"/>
    <w:rsid w:val="001B720A"/>
    <w:rsid w:val="001C02E2"/>
    <w:rsid w:val="001C0307"/>
    <w:rsid w:val="001C0F8F"/>
    <w:rsid w:val="001C165B"/>
    <w:rsid w:val="001C242B"/>
    <w:rsid w:val="001C32DB"/>
    <w:rsid w:val="001C3C89"/>
    <w:rsid w:val="001C5E6C"/>
    <w:rsid w:val="001C63F5"/>
    <w:rsid w:val="001C69D7"/>
    <w:rsid w:val="001C77DC"/>
    <w:rsid w:val="001C7C93"/>
    <w:rsid w:val="001D178F"/>
    <w:rsid w:val="001D2005"/>
    <w:rsid w:val="001D234D"/>
    <w:rsid w:val="001D2BB7"/>
    <w:rsid w:val="001D2C7E"/>
    <w:rsid w:val="001D3A46"/>
    <w:rsid w:val="001D5C95"/>
    <w:rsid w:val="001D6614"/>
    <w:rsid w:val="001D6C88"/>
    <w:rsid w:val="001D74D0"/>
    <w:rsid w:val="001D79F4"/>
    <w:rsid w:val="001D7B5A"/>
    <w:rsid w:val="001E15CF"/>
    <w:rsid w:val="001E1DD1"/>
    <w:rsid w:val="001E30FA"/>
    <w:rsid w:val="001E601F"/>
    <w:rsid w:val="001E678D"/>
    <w:rsid w:val="001E7385"/>
    <w:rsid w:val="001F096B"/>
    <w:rsid w:val="001F1138"/>
    <w:rsid w:val="001F1D90"/>
    <w:rsid w:val="001F299F"/>
    <w:rsid w:val="001F2D37"/>
    <w:rsid w:val="001F5CA2"/>
    <w:rsid w:val="001F5DC6"/>
    <w:rsid w:val="001F77F6"/>
    <w:rsid w:val="001F7DB1"/>
    <w:rsid w:val="001F7F01"/>
    <w:rsid w:val="0020029C"/>
    <w:rsid w:val="0020158B"/>
    <w:rsid w:val="00201F19"/>
    <w:rsid w:val="002025F8"/>
    <w:rsid w:val="00202626"/>
    <w:rsid w:val="00205EC5"/>
    <w:rsid w:val="0020684E"/>
    <w:rsid w:val="00206CDF"/>
    <w:rsid w:val="002074CF"/>
    <w:rsid w:val="00210156"/>
    <w:rsid w:val="002110AA"/>
    <w:rsid w:val="00211645"/>
    <w:rsid w:val="00211EFE"/>
    <w:rsid w:val="0021296E"/>
    <w:rsid w:val="0021470F"/>
    <w:rsid w:val="00216A27"/>
    <w:rsid w:val="00217874"/>
    <w:rsid w:val="0022009A"/>
    <w:rsid w:val="00220B1E"/>
    <w:rsid w:val="00222759"/>
    <w:rsid w:val="00223918"/>
    <w:rsid w:val="0022407B"/>
    <w:rsid w:val="00224942"/>
    <w:rsid w:val="00224BF8"/>
    <w:rsid w:val="002257BD"/>
    <w:rsid w:val="002260FB"/>
    <w:rsid w:val="00230128"/>
    <w:rsid w:val="0023013C"/>
    <w:rsid w:val="00230351"/>
    <w:rsid w:val="002304DC"/>
    <w:rsid w:val="00231D10"/>
    <w:rsid w:val="00232820"/>
    <w:rsid w:val="00232CE9"/>
    <w:rsid w:val="00233964"/>
    <w:rsid w:val="00234CE1"/>
    <w:rsid w:val="00242DEA"/>
    <w:rsid w:val="00243474"/>
    <w:rsid w:val="00243AA9"/>
    <w:rsid w:val="00243BC3"/>
    <w:rsid w:val="0024453F"/>
    <w:rsid w:val="00245269"/>
    <w:rsid w:val="00247D9B"/>
    <w:rsid w:val="0025032F"/>
    <w:rsid w:val="00252D49"/>
    <w:rsid w:val="00253AA9"/>
    <w:rsid w:val="0025448A"/>
    <w:rsid w:val="002546E5"/>
    <w:rsid w:val="00255035"/>
    <w:rsid w:val="002555ED"/>
    <w:rsid w:val="00257E6D"/>
    <w:rsid w:val="00260035"/>
    <w:rsid w:val="0026038C"/>
    <w:rsid w:val="002606E0"/>
    <w:rsid w:val="002614F7"/>
    <w:rsid w:val="002614F9"/>
    <w:rsid w:val="00262005"/>
    <w:rsid w:val="00263F3E"/>
    <w:rsid w:val="0026485E"/>
    <w:rsid w:val="002705A5"/>
    <w:rsid w:val="0027267C"/>
    <w:rsid w:val="00275128"/>
    <w:rsid w:val="002753E7"/>
    <w:rsid w:val="00277617"/>
    <w:rsid w:val="00280054"/>
    <w:rsid w:val="00281C85"/>
    <w:rsid w:val="00282494"/>
    <w:rsid w:val="00282A12"/>
    <w:rsid w:val="00282BBF"/>
    <w:rsid w:val="00282C1E"/>
    <w:rsid w:val="00282DC9"/>
    <w:rsid w:val="0028303D"/>
    <w:rsid w:val="00284525"/>
    <w:rsid w:val="002861DD"/>
    <w:rsid w:val="002862B6"/>
    <w:rsid w:val="00290A09"/>
    <w:rsid w:val="00290F20"/>
    <w:rsid w:val="002922A3"/>
    <w:rsid w:val="002923D7"/>
    <w:rsid w:val="0029478C"/>
    <w:rsid w:val="00294B8D"/>
    <w:rsid w:val="00294EB6"/>
    <w:rsid w:val="00295885"/>
    <w:rsid w:val="00295F78"/>
    <w:rsid w:val="00296EF9"/>
    <w:rsid w:val="002A18A5"/>
    <w:rsid w:val="002A20B5"/>
    <w:rsid w:val="002A4C2D"/>
    <w:rsid w:val="002A54FA"/>
    <w:rsid w:val="002B0C00"/>
    <w:rsid w:val="002B0C59"/>
    <w:rsid w:val="002B23B0"/>
    <w:rsid w:val="002B2CD1"/>
    <w:rsid w:val="002B32B8"/>
    <w:rsid w:val="002B48FC"/>
    <w:rsid w:val="002B4D82"/>
    <w:rsid w:val="002B4D8A"/>
    <w:rsid w:val="002B60B1"/>
    <w:rsid w:val="002B6123"/>
    <w:rsid w:val="002B69B0"/>
    <w:rsid w:val="002B7C7F"/>
    <w:rsid w:val="002C0B39"/>
    <w:rsid w:val="002C0F9E"/>
    <w:rsid w:val="002C181E"/>
    <w:rsid w:val="002C1F36"/>
    <w:rsid w:val="002C5CB7"/>
    <w:rsid w:val="002C5D3C"/>
    <w:rsid w:val="002C6691"/>
    <w:rsid w:val="002C7758"/>
    <w:rsid w:val="002C77FF"/>
    <w:rsid w:val="002C7A85"/>
    <w:rsid w:val="002C7EF3"/>
    <w:rsid w:val="002D0CCC"/>
    <w:rsid w:val="002D2050"/>
    <w:rsid w:val="002D2241"/>
    <w:rsid w:val="002D356B"/>
    <w:rsid w:val="002D51B9"/>
    <w:rsid w:val="002D564D"/>
    <w:rsid w:val="002D61AB"/>
    <w:rsid w:val="002D7258"/>
    <w:rsid w:val="002D7762"/>
    <w:rsid w:val="002E13BE"/>
    <w:rsid w:val="002E2E9B"/>
    <w:rsid w:val="002E3B50"/>
    <w:rsid w:val="002E50CA"/>
    <w:rsid w:val="002E67D3"/>
    <w:rsid w:val="002E6A74"/>
    <w:rsid w:val="002E7FB5"/>
    <w:rsid w:val="002F0229"/>
    <w:rsid w:val="002F09B0"/>
    <w:rsid w:val="002F2C0C"/>
    <w:rsid w:val="002F2E36"/>
    <w:rsid w:val="002F2F5A"/>
    <w:rsid w:val="002F3CE0"/>
    <w:rsid w:val="002F7B90"/>
    <w:rsid w:val="0030012F"/>
    <w:rsid w:val="003026C9"/>
    <w:rsid w:val="003042F4"/>
    <w:rsid w:val="00304BF7"/>
    <w:rsid w:val="0030634D"/>
    <w:rsid w:val="00306B67"/>
    <w:rsid w:val="0030766B"/>
    <w:rsid w:val="003077D0"/>
    <w:rsid w:val="0030783F"/>
    <w:rsid w:val="003101A6"/>
    <w:rsid w:val="00310D4A"/>
    <w:rsid w:val="0031124D"/>
    <w:rsid w:val="0031191F"/>
    <w:rsid w:val="00314EB8"/>
    <w:rsid w:val="003160E7"/>
    <w:rsid w:val="003165B0"/>
    <w:rsid w:val="00316760"/>
    <w:rsid w:val="00316C18"/>
    <w:rsid w:val="0032006E"/>
    <w:rsid w:val="00321066"/>
    <w:rsid w:val="003210BC"/>
    <w:rsid w:val="00321353"/>
    <w:rsid w:val="00323195"/>
    <w:rsid w:val="0032332C"/>
    <w:rsid w:val="0032454F"/>
    <w:rsid w:val="00324E08"/>
    <w:rsid w:val="0032501A"/>
    <w:rsid w:val="003251DB"/>
    <w:rsid w:val="00325251"/>
    <w:rsid w:val="003257FD"/>
    <w:rsid w:val="003262FA"/>
    <w:rsid w:val="003265F3"/>
    <w:rsid w:val="00326A68"/>
    <w:rsid w:val="003303C8"/>
    <w:rsid w:val="00330C0F"/>
    <w:rsid w:val="00330FC2"/>
    <w:rsid w:val="00331130"/>
    <w:rsid w:val="00331D5D"/>
    <w:rsid w:val="00333136"/>
    <w:rsid w:val="0033347D"/>
    <w:rsid w:val="00334BCB"/>
    <w:rsid w:val="00334C66"/>
    <w:rsid w:val="003357EB"/>
    <w:rsid w:val="0033781E"/>
    <w:rsid w:val="0034167D"/>
    <w:rsid w:val="00341F83"/>
    <w:rsid w:val="003427D8"/>
    <w:rsid w:val="00342C6B"/>
    <w:rsid w:val="00342ECC"/>
    <w:rsid w:val="00344A29"/>
    <w:rsid w:val="00346397"/>
    <w:rsid w:val="00347A27"/>
    <w:rsid w:val="00347B31"/>
    <w:rsid w:val="00347C1B"/>
    <w:rsid w:val="003508B2"/>
    <w:rsid w:val="00350B0E"/>
    <w:rsid w:val="00351091"/>
    <w:rsid w:val="0035270A"/>
    <w:rsid w:val="00352926"/>
    <w:rsid w:val="003533DD"/>
    <w:rsid w:val="003539D1"/>
    <w:rsid w:val="00353E35"/>
    <w:rsid w:val="00354867"/>
    <w:rsid w:val="00355888"/>
    <w:rsid w:val="0036009E"/>
    <w:rsid w:val="0036178A"/>
    <w:rsid w:val="00363CC5"/>
    <w:rsid w:val="00371345"/>
    <w:rsid w:val="00372249"/>
    <w:rsid w:val="00377058"/>
    <w:rsid w:val="0038097F"/>
    <w:rsid w:val="00380B01"/>
    <w:rsid w:val="00381AD7"/>
    <w:rsid w:val="0038294F"/>
    <w:rsid w:val="0038399E"/>
    <w:rsid w:val="00383D3F"/>
    <w:rsid w:val="00383DC5"/>
    <w:rsid w:val="003857B0"/>
    <w:rsid w:val="00385B4E"/>
    <w:rsid w:val="00385B5F"/>
    <w:rsid w:val="003917C2"/>
    <w:rsid w:val="00392303"/>
    <w:rsid w:val="00392BFB"/>
    <w:rsid w:val="003947CC"/>
    <w:rsid w:val="00394AC8"/>
    <w:rsid w:val="00394B8D"/>
    <w:rsid w:val="00395491"/>
    <w:rsid w:val="00395797"/>
    <w:rsid w:val="00395F76"/>
    <w:rsid w:val="00396977"/>
    <w:rsid w:val="00396ABB"/>
    <w:rsid w:val="00396E71"/>
    <w:rsid w:val="00397E0D"/>
    <w:rsid w:val="003A0704"/>
    <w:rsid w:val="003A0FA6"/>
    <w:rsid w:val="003A18BD"/>
    <w:rsid w:val="003A36A3"/>
    <w:rsid w:val="003A5924"/>
    <w:rsid w:val="003A6440"/>
    <w:rsid w:val="003A7A76"/>
    <w:rsid w:val="003A7D47"/>
    <w:rsid w:val="003A7DBF"/>
    <w:rsid w:val="003B022C"/>
    <w:rsid w:val="003B2184"/>
    <w:rsid w:val="003B2DCE"/>
    <w:rsid w:val="003B32A4"/>
    <w:rsid w:val="003B37F8"/>
    <w:rsid w:val="003B4AFA"/>
    <w:rsid w:val="003B53DF"/>
    <w:rsid w:val="003B5A31"/>
    <w:rsid w:val="003B5AC8"/>
    <w:rsid w:val="003B5D1B"/>
    <w:rsid w:val="003B6AFC"/>
    <w:rsid w:val="003B7A67"/>
    <w:rsid w:val="003C1979"/>
    <w:rsid w:val="003C2B00"/>
    <w:rsid w:val="003C302F"/>
    <w:rsid w:val="003C40B8"/>
    <w:rsid w:val="003C4526"/>
    <w:rsid w:val="003C45E9"/>
    <w:rsid w:val="003C4ECE"/>
    <w:rsid w:val="003C67EE"/>
    <w:rsid w:val="003C7776"/>
    <w:rsid w:val="003C795E"/>
    <w:rsid w:val="003C7CEA"/>
    <w:rsid w:val="003D001B"/>
    <w:rsid w:val="003D077E"/>
    <w:rsid w:val="003D1AC2"/>
    <w:rsid w:val="003D1F55"/>
    <w:rsid w:val="003D30A2"/>
    <w:rsid w:val="003D44F9"/>
    <w:rsid w:val="003D6C5F"/>
    <w:rsid w:val="003D6EC2"/>
    <w:rsid w:val="003D744E"/>
    <w:rsid w:val="003D7541"/>
    <w:rsid w:val="003D7637"/>
    <w:rsid w:val="003E1092"/>
    <w:rsid w:val="003E123C"/>
    <w:rsid w:val="003E1483"/>
    <w:rsid w:val="003E1739"/>
    <w:rsid w:val="003E21B2"/>
    <w:rsid w:val="003E2C5C"/>
    <w:rsid w:val="003E430D"/>
    <w:rsid w:val="003E453C"/>
    <w:rsid w:val="003E4FBF"/>
    <w:rsid w:val="003E5C94"/>
    <w:rsid w:val="003E613D"/>
    <w:rsid w:val="003E6722"/>
    <w:rsid w:val="003E7AEC"/>
    <w:rsid w:val="003F1652"/>
    <w:rsid w:val="003F1A95"/>
    <w:rsid w:val="003F2825"/>
    <w:rsid w:val="003F30A2"/>
    <w:rsid w:val="003F4362"/>
    <w:rsid w:val="003F45C4"/>
    <w:rsid w:val="003F4E22"/>
    <w:rsid w:val="003F51D0"/>
    <w:rsid w:val="003F62FE"/>
    <w:rsid w:val="003F71E7"/>
    <w:rsid w:val="003F775F"/>
    <w:rsid w:val="003F7922"/>
    <w:rsid w:val="00400130"/>
    <w:rsid w:val="00400327"/>
    <w:rsid w:val="004004A6"/>
    <w:rsid w:val="004012D3"/>
    <w:rsid w:val="00401B3C"/>
    <w:rsid w:val="00402400"/>
    <w:rsid w:val="004024F3"/>
    <w:rsid w:val="00402838"/>
    <w:rsid w:val="00403E90"/>
    <w:rsid w:val="004055E0"/>
    <w:rsid w:val="00407FEC"/>
    <w:rsid w:val="004103D3"/>
    <w:rsid w:val="00410A8F"/>
    <w:rsid w:val="00412E0D"/>
    <w:rsid w:val="00414A1F"/>
    <w:rsid w:val="00415E1E"/>
    <w:rsid w:val="004165EA"/>
    <w:rsid w:val="0041778A"/>
    <w:rsid w:val="00417A06"/>
    <w:rsid w:val="00417C9D"/>
    <w:rsid w:val="00417EF6"/>
    <w:rsid w:val="00420A4B"/>
    <w:rsid w:val="00420E81"/>
    <w:rsid w:val="00421552"/>
    <w:rsid w:val="0042277F"/>
    <w:rsid w:val="00423002"/>
    <w:rsid w:val="00424239"/>
    <w:rsid w:val="004258B3"/>
    <w:rsid w:val="0042600F"/>
    <w:rsid w:val="00427574"/>
    <w:rsid w:val="004278DE"/>
    <w:rsid w:val="0043021E"/>
    <w:rsid w:val="0043028A"/>
    <w:rsid w:val="004311A1"/>
    <w:rsid w:val="0043180E"/>
    <w:rsid w:val="00433B67"/>
    <w:rsid w:val="00435D64"/>
    <w:rsid w:val="004360B7"/>
    <w:rsid w:val="00436EED"/>
    <w:rsid w:val="00436FCF"/>
    <w:rsid w:val="0043722B"/>
    <w:rsid w:val="00441D56"/>
    <w:rsid w:val="00442CBB"/>
    <w:rsid w:val="00442E06"/>
    <w:rsid w:val="0044319F"/>
    <w:rsid w:val="00445EA7"/>
    <w:rsid w:val="004464EA"/>
    <w:rsid w:val="00446659"/>
    <w:rsid w:val="0044667B"/>
    <w:rsid w:val="00446CD2"/>
    <w:rsid w:val="00446FD8"/>
    <w:rsid w:val="00450354"/>
    <w:rsid w:val="004508B0"/>
    <w:rsid w:val="00450C4F"/>
    <w:rsid w:val="00451002"/>
    <w:rsid w:val="00451BC5"/>
    <w:rsid w:val="004543BA"/>
    <w:rsid w:val="004566DA"/>
    <w:rsid w:val="004569D8"/>
    <w:rsid w:val="00457AA1"/>
    <w:rsid w:val="004600BC"/>
    <w:rsid w:val="004609C6"/>
    <w:rsid w:val="004610B3"/>
    <w:rsid w:val="004611AC"/>
    <w:rsid w:val="004611F1"/>
    <w:rsid w:val="004613F4"/>
    <w:rsid w:val="00461EC0"/>
    <w:rsid w:val="004635DD"/>
    <w:rsid w:val="004644C5"/>
    <w:rsid w:val="004652AC"/>
    <w:rsid w:val="00465F52"/>
    <w:rsid w:val="00466223"/>
    <w:rsid w:val="0046630F"/>
    <w:rsid w:val="00466CBB"/>
    <w:rsid w:val="00467291"/>
    <w:rsid w:val="00470E47"/>
    <w:rsid w:val="00471F67"/>
    <w:rsid w:val="004725B6"/>
    <w:rsid w:val="004728DE"/>
    <w:rsid w:val="00472D7C"/>
    <w:rsid w:val="004733B4"/>
    <w:rsid w:val="00474859"/>
    <w:rsid w:val="00475500"/>
    <w:rsid w:val="00476F09"/>
    <w:rsid w:val="00477141"/>
    <w:rsid w:val="00477447"/>
    <w:rsid w:val="00480F88"/>
    <w:rsid w:val="0048154E"/>
    <w:rsid w:val="00481C75"/>
    <w:rsid w:val="00483738"/>
    <w:rsid w:val="004838EF"/>
    <w:rsid w:val="00483A04"/>
    <w:rsid w:val="00484420"/>
    <w:rsid w:val="00484E5D"/>
    <w:rsid w:val="00486626"/>
    <w:rsid w:val="00486771"/>
    <w:rsid w:val="00486D6C"/>
    <w:rsid w:val="0048717F"/>
    <w:rsid w:val="00487767"/>
    <w:rsid w:val="004903D6"/>
    <w:rsid w:val="00491388"/>
    <w:rsid w:val="0049375E"/>
    <w:rsid w:val="00493B47"/>
    <w:rsid w:val="00494D0A"/>
    <w:rsid w:val="00494DB2"/>
    <w:rsid w:val="00495C61"/>
    <w:rsid w:val="004966CE"/>
    <w:rsid w:val="00496939"/>
    <w:rsid w:val="004978C9"/>
    <w:rsid w:val="004A0428"/>
    <w:rsid w:val="004A08DC"/>
    <w:rsid w:val="004A1034"/>
    <w:rsid w:val="004A1B96"/>
    <w:rsid w:val="004A354F"/>
    <w:rsid w:val="004A3AB9"/>
    <w:rsid w:val="004A4322"/>
    <w:rsid w:val="004A4A7E"/>
    <w:rsid w:val="004A549C"/>
    <w:rsid w:val="004A752F"/>
    <w:rsid w:val="004B43A7"/>
    <w:rsid w:val="004B455A"/>
    <w:rsid w:val="004B543A"/>
    <w:rsid w:val="004B64B6"/>
    <w:rsid w:val="004B6C6C"/>
    <w:rsid w:val="004C136F"/>
    <w:rsid w:val="004C1811"/>
    <w:rsid w:val="004C1883"/>
    <w:rsid w:val="004C1CE3"/>
    <w:rsid w:val="004C2372"/>
    <w:rsid w:val="004C2EDC"/>
    <w:rsid w:val="004C4438"/>
    <w:rsid w:val="004C4FAB"/>
    <w:rsid w:val="004C5292"/>
    <w:rsid w:val="004C6DDF"/>
    <w:rsid w:val="004C780F"/>
    <w:rsid w:val="004C7923"/>
    <w:rsid w:val="004D156B"/>
    <w:rsid w:val="004D3653"/>
    <w:rsid w:val="004D454C"/>
    <w:rsid w:val="004D45A7"/>
    <w:rsid w:val="004D5016"/>
    <w:rsid w:val="004D5103"/>
    <w:rsid w:val="004D70D7"/>
    <w:rsid w:val="004E2C5E"/>
    <w:rsid w:val="004E44A9"/>
    <w:rsid w:val="004E510F"/>
    <w:rsid w:val="004F0117"/>
    <w:rsid w:val="004F0E9F"/>
    <w:rsid w:val="004F246B"/>
    <w:rsid w:val="004F2815"/>
    <w:rsid w:val="004F4886"/>
    <w:rsid w:val="004F4AE5"/>
    <w:rsid w:val="004F4ECC"/>
    <w:rsid w:val="004F4F42"/>
    <w:rsid w:val="00500C6D"/>
    <w:rsid w:val="00500E7D"/>
    <w:rsid w:val="00502080"/>
    <w:rsid w:val="00502137"/>
    <w:rsid w:val="005023D6"/>
    <w:rsid w:val="00502DC0"/>
    <w:rsid w:val="0050321F"/>
    <w:rsid w:val="00504542"/>
    <w:rsid w:val="00504FDE"/>
    <w:rsid w:val="00505A08"/>
    <w:rsid w:val="005062FB"/>
    <w:rsid w:val="00515D89"/>
    <w:rsid w:val="005209EC"/>
    <w:rsid w:val="00522632"/>
    <w:rsid w:val="00526A06"/>
    <w:rsid w:val="00526A25"/>
    <w:rsid w:val="00533A61"/>
    <w:rsid w:val="00533E08"/>
    <w:rsid w:val="00534F96"/>
    <w:rsid w:val="00535B33"/>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5E19"/>
    <w:rsid w:val="005607EB"/>
    <w:rsid w:val="00560962"/>
    <w:rsid w:val="005626E6"/>
    <w:rsid w:val="00562738"/>
    <w:rsid w:val="005636B2"/>
    <w:rsid w:val="005641AF"/>
    <w:rsid w:val="00572456"/>
    <w:rsid w:val="00576D99"/>
    <w:rsid w:val="005774EA"/>
    <w:rsid w:val="00580193"/>
    <w:rsid w:val="00581164"/>
    <w:rsid w:val="00582062"/>
    <w:rsid w:val="005830A4"/>
    <w:rsid w:val="005852D1"/>
    <w:rsid w:val="00586404"/>
    <w:rsid w:val="0058717B"/>
    <w:rsid w:val="00587636"/>
    <w:rsid w:val="005876EB"/>
    <w:rsid w:val="0059457F"/>
    <w:rsid w:val="0059481F"/>
    <w:rsid w:val="00595715"/>
    <w:rsid w:val="00596113"/>
    <w:rsid w:val="00596A72"/>
    <w:rsid w:val="00597029"/>
    <w:rsid w:val="00597495"/>
    <w:rsid w:val="005A0324"/>
    <w:rsid w:val="005A107F"/>
    <w:rsid w:val="005A23DF"/>
    <w:rsid w:val="005A27FB"/>
    <w:rsid w:val="005A2BBB"/>
    <w:rsid w:val="005A2D74"/>
    <w:rsid w:val="005A30B0"/>
    <w:rsid w:val="005A3A4D"/>
    <w:rsid w:val="005A566B"/>
    <w:rsid w:val="005A680D"/>
    <w:rsid w:val="005A6CD6"/>
    <w:rsid w:val="005A6FB4"/>
    <w:rsid w:val="005A7E9B"/>
    <w:rsid w:val="005B123B"/>
    <w:rsid w:val="005B1B7F"/>
    <w:rsid w:val="005B53BB"/>
    <w:rsid w:val="005B56ED"/>
    <w:rsid w:val="005B6524"/>
    <w:rsid w:val="005B6CFE"/>
    <w:rsid w:val="005C04D4"/>
    <w:rsid w:val="005C0A78"/>
    <w:rsid w:val="005C17BF"/>
    <w:rsid w:val="005C40D2"/>
    <w:rsid w:val="005C4B86"/>
    <w:rsid w:val="005C52C9"/>
    <w:rsid w:val="005C5788"/>
    <w:rsid w:val="005C681F"/>
    <w:rsid w:val="005C69DD"/>
    <w:rsid w:val="005C7967"/>
    <w:rsid w:val="005D01D3"/>
    <w:rsid w:val="005D1317"/>
    <w:rsid w:val="005D293B"/>
    <w:rsid w:val="005D2E36"/>
    <w:rsid w:val="005D3A03"/>
    <w:rsid w:val="005D5A94"/>
    <w:rsid w:val="005D6CA5"/>
    <w:rsid w:val="005D6DEF"/>
    <w:rsid w:val="005D72C3"/>
    <w:rsid w:val="005D746E"/>
    <w:rsid w:val="005D758A"/>
    <w:rsid w:val="005E0DE4"/>
    <w:rsid w:val="005E10EC"/>
    <w:rsid w:val="005E128F"/>
    <w:rsid w:val="005E18DA"/>
    <w:rsid w:val="005E1DBB"/>
    <w:rsid w:val="005E2912"/>
    <w:rsid w:val="005E5AD7"/>
    <w:rsid w:val="005E5EFC"/>
    <w:rsid w:val="005E7F72"/>
    <w:rsid w:val="005F01AB"/>
    <w:rsid w:val="005F0429"/>
    <w:rsid w:val="005F0A18"/>
    <w:rsid w:val="005F0DEB"/>
    <w:rsid w:val="005F1438"/>
    <w:rsid w:val="005F286B"/>
    <w:rsid w:val="005F3137"/>
    <w:rsid w:val="005F38B6"/>
    <w:rsid w:val="005F3A85"/>
    <w:rsid w:val="005F3C6A"/>
    <w:rsid w:val="005F4AAB"/>
    <w:rsid w:val="005F4F89"/>
    <w:rsid w:val="006002FB"/>
    <w:rsid w:val="006006AF"/>
    <w:rsid w:val="00600E5A"/>
    <w:rsid w:val="00600FD1"/>
    <w:rsid w:val="0060116C"/>
    <w:rsid w:val="006034D0"/>
    <w:rsid w:val="00607469"/>
    <w:rsid w:val="0061168D"/>
    <w:rsid w:val="00611A7F"/>
    <w:rsid w:val="00612E3B"/>
    <w:rsid w:val="00613155"/>
    <w:rsid w:val="00613681"/>
    <w:rsid w:val="00613709"/>
    <w:rsid w:val="00614EB2"/>
    <w:rsid w:val="006155F9"/>
    <w:rsid w:val="0061668E"/>
    <w:rsid w:val="00616805"/>
    <w:rsid w:val="00616931"/>
    <w:rsid w:val="00616BCA"/>
    <w:rsid w:val="00617825"/>
    <w:rsid w:val="0062119A"/>
    <w:rsid w:val="00621363"/>
    <w:rsid w:val="006229F7"/>
    <w:rsid w:val="00622FBB"/>
    <w:rsid w:val="00623839"/>
    <w:rsid w:val="00624723"/>
    <w:rsid w:val="0062644C"/>
    <w:rsid w:val="00626CE7"/>
    <w:rsid w:val="00627078"/>
    <w:rsid w:val="00630CCD"/>
    <w:rsid w:val="00631ED4"/>
    <w:rsid w:val="00632AD8"/>
    <w:rsid w:val="00634262"/>
    <w:rsid w:val="006342E1"/>
    <w:rsid w:val="00634365"/>
    <w:rsid w:val="0063445C"/>
    <w:rsid w:val="006356D6"/>
    <w:rsid w:val="00636CFC"/>
    <w:rsid w:val="006372D1"/>
    <w:rsid w:val="006415E3"/>
    <w:rsid w:val="00641818"/>
    <w:rsid w:val="00641D5F"/>
    <w:rsid w:val="0064205B"/>
    <w:rsid w:val="00642AFF"/>
    <w:rsid w:val="00644D45"/>
    <w:rsid w:val="006468BA"/>
    <w:rsid w:val="00646A31"/>
    <w:rsid w:val="00650B08"/>
    <w:rsid w:val="006517DD"/>
    <w:rsid w:val="006522AB"/>
    <w:rsid w:val="00652AE0"/>
    <w:rsid w:val="00652BFA"/>
    <w:rsid w:val="00652D8A"/>
    <w:rsid w:val="00652D9E"/>
    <w:rsid w:val="0065337B"/>
    <w:rsid w:val="00653B50"/>
    <w:rsid w:val="00653C8E"/>
    <w:rsid w:val="00654620"/>
    <w:rsid w:val="00654641"/>
    <w:rsid w:val="00656207"/>
    <w:rsid w:val="0065665A"/>
    <w:rsid w:val="00656DFA"/>
    <w:rsid w:val="0066019A"/>
    <w:rsid w:val="00660228"/>
    <w:rsid w:val="006611B3"/>
    <w:rsid w:val="006649D0"/>
    <w:rsid w:val="00665D9E"/>
    <w:rsid w:val="006660D0"/>
    <w:rsid w:val="00667463"/>
    <w:rsid w:val="00667E6A"/>
    <w:rsid w:val="00670E92"/>
    <w:rsid w:val="0067134A"/>
    <w:rsid w:val="00671DAB"/>
    <w:rsid w:val="00673496"/>
    <w:rsid w:val="00673980"/>
    <w:rsid w:val="0067455F"/>
    <w:rsid w:val="00674BB3"/>
    <w:rsid w:val="00674F88"/>
    <w:rsid w:val="006768D1"/>
    <w:rsid w:val="0067787C"/>
    <w:rsid w:val="00677B1F"/>
    <w:rsid w:val="006802A2"/>
    <w:rsid w:val="006802D4"/>
    <w:rsid w:val="00681694"/>
    <w:rsid w:val="0068246B"/>
    <w:rsid w:val="006833D2"/>
    <w:rsid w:val="00684B38"/>
    <w:rsid w:val="00685811"/>
    <w:rsid w:val="00685B02"/>
    <w:rsid w:val="00685BEE"/>
    <w:rsid w:val="0068677B"/>
    <w:rsid w:val="00687516"/>
    <w:rsid w:val="00687FC3"/>
    <w:rsid w:val="006932AE"/>
    <w:rsid w:val="00693839"/>
    <w:rsid w:val="00693B01"/>
    <w:rsid w:val="00693EA0"/>
    <w:rsid w:val="0069566B"/>
    <w:rsid w:val="00696A4B"/>
    <w:rsid w:val="00697372"/>
    <w:rsid w:val="006A1055"/>
    <w:rsid w:val="006A24E9"/>
    <w:rsid w:val="006A40DC"/>
    <w:rsid w:val="006A48B0"/>
    <w:rsid w:val="006A4B2B"/>
    <w:rsid w:val="006A4CF1"/>
    <w:rsid w:val="006A5FC3"/>
    <w:rsid w:val="006A61B0"/>
    <w:rsid w:val="006A765B"/>
    <w:rsid w:val="006A76DA"/>
    <w:rsid w:val="006B1153"/>
    <w:rsid w:val="006B1312"/>
    <w:rsid w:val="006B17DE"/>
    <w:rsid w:val="006B3BB3"/>
    <w:rsid w:val="006B4323"/>
    <w:rsid w:val="006B4632"/>
    <w:rsid w:val="006B5978"/>
    <w:rsid w:val="006B60EA"/>
    <w:rsid w:val="006B6BCE"/>
    <w:rsid w:val="006B7421"/>
    <w:rsid w:val="006C3438"/>
    <w:rsid w:val="006C37E0"/>
    <w:rsid w:val="006C44E6"/>
    <w:rsid w:val="006C4720"/>
    <w:rsid w:val="006C5A05"/>
    <w:rsid w:val="006C6425"/>
    <w:rsid w:val="006D11E0"/>
    <w:rsid w:val="006D13D5"/>
    <w:rsid w:val="006D153A"/>
    <w:rsid w:val="006D203F"/>
    <w:rsid w:val="006D2BF9"/>
    <w:rsid w:val="006D2F5B"/>
    <w:rsid w:val="006D2FA8"/>
    <w:rsid w:val="006D332D"/>
    <w:rsid w:val="006D5662"/>
    <w:rsid w:val="006D6346"/>
    <w:rsid w:val="006D668B"/>
    <w:rsid w:val="006D6F88"/>
    <w:rsid w:val="006D7A36"/>
    <w:rsid w:val="006E1D59"/>
    <w:rsid w:val="006E208F"/>
    <w:rsid w:val="006E3537"/>
    <w:rsid w:val="006E4330"/>
    <w:rsid w:val="006E468F"/>
    <w:rsid w:val="006E4C82"/>
    <w:rsid w:val="006E5A41"/>
    <w:rsid w:val="006F000B"/>
    <w:rsid w:val="006F0AF0"/>
    <w:rsid w:val="006F1072"/>
    <w:rsid w:val="006F1433"/>
    <w:rsid w:val="006F1854"/>
    <w:rsid w:val="006F2176"/>
    <w:rsid w:val="006F272D"/>
    <w:rsid w:val="006F2EA7"/>
    <w:rsid w:val="006F41FE"/>
    <w:rsid w:val="006F50F6"/>
    <w:rsid w:val="006F709C"/>
    <w:rsid w:val="006F7164"/>
    <w:rsid w:val="006F73C6"/>
    <w:rsid w:val="006F777D"/>
    <w:rsid w:val="006F77F8"/>
    <w:rsid w:val="0070130C"/>
    <w:rsid w:val="00702467"/>
    <w:rsid w:val="0070339B"/>
    <w:rsid w:val="007035AB"/>
    <w:rsid w:val="00703DA3"/>
    <w:rsid w:val="007046B3"/>
    <w:rsid w:val="00704BE1"/>
    <w:rsid w:val="007053E6"/>
    <w:rsid w:val="007065B3"/>
    <w:rsid w:val="007100D1"/>
    <w:rsid w:val="007115FA"/>
    <w:rsid w:val="00711F5B"/>
    <w:rsid w:val="00712369"/>
    <w:rsid w:val="00713AEF"/>
    <w:rsid w:val="00713BA5"/>
    <w:rsid w:val="00714556"/>
    <w:rsid w:val="0071508D"/>
    <w:rsid w:val="00715256"/>
    <w:rsid w:val="00715EB6"/>
    <w:rsid w:val="0071771C"/>
    <w:rsid w:val="00720A81"/>
    <w:rsid w:val="0072167B"/>
    <w:rsid w:val="00721A4A"/>
    <w:rsid w:val="00722D92"/>
    <w:rsid w:val="00723524"/>
    <w:rsid w:val="00723654"/>
    <w:rsid w:val="00723EEE"/>
    <w:rsid w:val="00724833"/>
    <w:rsid w:val="00725035"/>
    <w:rsid w:val="00725FC4"/>
    <w:rsid w:val="007265CE"/>
    <w:rsid w:val="00726916"/>
    <w:rsid w:val="007324C0"/>
    <w:rsid w:val="007326B6"/>
    <w:rsid w:val="00732C98"/>
    <w:rsid w:val="00732C9E"/>
    <w:rsid w:val="00733F0C"/>
    <w:rsid w:val="00736E8F"/>
    <w:rsid w:val="00737FF6"/>
    <w:rsid w:val="007428BF"/>
    <w:rsid w:val="00742B8E"/>
    <w:rsid w:val="007437CC"/>
    <w:rsid w:val="0074417F"/>
    <w:rsid w:val="007463E0"/>
    <w:rsid w:val="00750F11"/>
    <w:rsid w:val="00751E46"/>
    <w:rsid w:val="007527DC"/>
    <w:rsid w:val="00752F94"/>
    <w:rsid w:val="0075363E"/>
    <w:rsid w:val="007558A0"/>
    <w:rsid w:val="00756F21"/>
    <w:rsid w:val="00757421"/>
    <w:rsid w:val="007576DF"/>
    <w:rsid w:val="00760610"/>
    <w:rsid w:val="007621F9"/>
    <w:rsid w:val="00762788"/>
    <w:rsid w:val="007659AC"/>
    <w:rsid w:val="00766240"/>
    <w:rsid w:val="00766292"/>
    <w:rsid w:val="00767401"/>
    <w:rsid w:val="00767626"/>
    <w:rsid w:val="0077024E"/>
    <w:rsid w:val="00770790"/>
    <w:rsid w:val="0077127D"/>
    <w:rsid w:val="0077490F"/>
    <w:rsid w:val="00777B9D"/>
    <w:rsid w:val="007804F2"/>
    <w:rsid w:val="00783246"/>
    <w:rsid w:val="00785810"/>
    <w:rsid w:val="00786CAF"/>
    <w:rsid w:val="00786EA1"/>
    <w:rsid w:val="00787B13"/>
    <w:rsid w:val="0079067D"/>
    <w:rsid w:val="00791A13"/>
    <w:rsid w:val="007922B2"/>
    <w:rsid w:val="0079238F"/>
    <w:rsid w:val="007936FA"/>
    <w:rsid w:val="00793C9B"/>
    <w:rsid w:val="0079571F"/>
    <w:rsid w:val="00796A4E"/>
    <w:rsid w:val="00797BB2"/>
    <w:rsid w:val="007A3AED"/>
    <w:rsid w:val="007A4339"/>
    <w:rsid w:val="007A4C86"/>
    <w:rsid w:val="007A4C98"/>
    <w:rsid w:val="007A4C9E"/>
    <w:rsid w:val="007A5437"/>
    <w:rsid w:val="007A5C72"/>
    <w:rsid w:val="007A6BD2"/>
    <w:rsid w:val="007A7302"/>
    <w:rsid w:val="007B0455"/>
    <w:rsid w:val="007B080E"/>
    <w:rsid w:val="007B0D0D"/>
    <w:rsid w:val="007B11FA"/>
    <w:rsid w:val="007B1FB4"/>
    <w:rsid w:val="007B236B"/>
    <w:rsid w:val="007B2AB5"/>
    <w:rsid w:val="007B3154"/>
    <w:rsid w:val="007B42DE"/>
    <w:rsid w:val="007B4DF9"/>
    <w:rsid w:val="007C0186"/>
    <w:rsid w:val="007C0A9A"/>
    <w:rsid w:val="007C517A"/>
    <w:rsid w:val="007C575B"/>
    <w:rsid w:val="007C66F2"/>
    <w:rsid w:val="007D24FF"/>
    <w:rsid w:val="007D2ABF"/>
    <w:rsid w:val="007D3AF5"/>
    <w:rsid w:val="007D3B21"/>
    <w:rsid w:val="007D3C27"/>
    <w:rsid w:val="007D7A5B"/>
    <w:rsid w:val="007E186E"/>
    <w:rsid w:val="007E24F7"/>
    <w:rsid w:val="007E33EC"/>
    <w:rsid w:val="007E4116"/>
    <w:rsid w:val="007E59EF"/>
    <w:rsid w:val="007E65C8"/>
    <w:rsid w:val="007E7860"/>
    <w:rsid w:val="007F02DC"/>
    <w:rsid w:val="007F07C7"/>
    <w:rsid w:val="007F1D1F"/>
    <w:rsid w:val="007F20D0"/>
    <w:rsid w:val="007F30DD"/>
    <w:rsid w:val="007F3108"/>
    <w:rsid w:val="007F35AD"/>
    <w:rsid w:val="007F4470"/>
    <w:rsid w:val="007F4927"/>
    <w:rsid w:val="007F4C44"/>
    <w:rsid w:val="007F5F73"/>
    <w:rsid w:val="007F6368"/>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360"/>
    <w:rsid w:val="008120BD"/>
    <w:rsid w:val="00812B68"/>
    <w:rsid w:val="008146C3"/>
    <w:rsid w:val="00815CB6"/>
    <w:rsid w:val="008167D1"/>
    <w:rsid w:val="0081706D"/>
    <w:rsid w:val="008172BE"/>
    <w:rsid w:val="00817AA4"/>
    <w:rsid w:val="008202AE"/>
    <w:rsid w:val="0082069E"/>
    <w:rsid w:val="008209F3"/>
    <w:rsid w:val="00821AC2"/>
    <w:rsid w:val="00821C13"/>
    <w:rsid w:val="008220B2"/>
    <w:rsid w:val="008225CC"/>
    <w:rsid w:val="008226DC"/>
    <w:rsid w:val="00822CAD"/>
    <w:rsid w:val="00823127"/>
    <w:rsid w:val="00823376"/>
    <w:rsid w:val="00824D1D"/>
    <w:rsid w:val="00825C45"/>
    <w:rsid w:val="00825CAC"/>
    <w:rsid w:val="00826220"/>
    <w:rsid w:val="00826F72"/>
    <w:rsid w:val="00827DAB"/>
    <w:rsid w:val="0083002B"/>
    <w:rsid w:val="00831492"/>
    <w:rsid w:val="00831B01"/>
    <w:rsid w:val="008324AD"/>
    <w:rsid w:val="008337D8"/>
    <w:rsid w:val="00834D1E"/>
    <w:rsid w:val="00835090"/>
    <w:rsid w:val="00837493"/>
    <w:rsid w:val="00837978"/>
    <w:rsid w:val="00840203"/>
    <w:rsid w:val="00840604"/>
    <w:rsid w:val="00840D26"/>
    <w:rsid w:val="008413B8"/>
    <w:rsid w:val="0084147E"/>
    <w:rsid w:val="00841E86"/>
    <w:rsid w:val="008435AF"/>
    <w:rsid w:val="00843909"/>
    <w:rsid w:val="008443A6"/>
    <w:rsid w:val="00846A57"/>
    <w:rsid w:val="00847488"/>
    <w:rsid w:val="00847676"/>
    <w:rsid w:val="0084776B"/>
    <w:rsid w:val="00847873"/>
    <w:rsid w:val="0085243F"/>
    <w:rsid w:val="008535A0"/>
    <w:rsid w:val="0085377F"/>
    <w:rsid w:val="008550DF"/>
    <w:rsid w:val="00855689"/>
    <w:rsid w:val="00855E8B"/>
    <w:rsid w:val="008562CC"/>
    <w:rsid w:val="00856590"/>
    <w:rsid w:val="00857B00"/>
    <w:rsid w:val="00857B5E"/>
    <w:rsid w:val="00860809"/>
    <w:rsid w:val="00861636"/>
    <w:rsid w:val="0086164B"/>
    <w:rsid w:val="00862074"/>
    <w:rsid w:val="00864F5C"/>
    <w:rsid w:val="0086628C"/>
    <w:rsid w:val="0087069B"/>
    <w:rsid w:val="00872B1C"/>
    <w:rsid w:val="0087342E"/>
    <w:rsid w:val="008742BE"/>
    <w:rsid w:val="00874A18"/>
    <w:rsid w:val="00875815"/>
    <w:rsid w:val="00875A12"/>
    <w:rsid w:val="008767AE"/>
    <w:rsid w:val="008767CC"/>
    <w:rsid w:val="00876F3E"/>
    <w:rsid w:val="00877C2B"/>
    <w:rsid w:val="00877C66"/>
    <w:rsid w:val="00880769"/>
    <w:rsid w:val="00880B58"/>
    <w:rsid w:val="0088202D"/>
    <w:rsid w:val="0088392E"/>
    <w:rsid w:val="00884DD7"/>
    <w:rsid w:val="00885A43"/>
    <w:rsid w:val="00891B87"/>
    <w:rsid w:val="008920DF"/>
    <w:rsid w:val="00893EE2"/>
    <w:rsid w:val="00894F8C"/>
    <w:rsid w:val="0089503C"/>
    <w:rsid w:val="00895708"/>
    <w:rsid w:val="0089678E"/>
    <w:rsid w:val="00897D95"/>
    <w:rsid w:val="008A0FFF"/>
    <w:rsid w:val="008A13E1"/>
    <w:rsid w:val="008A2C24"/>
    <w:rsid w:val="008A2CF5"/>
    <w:rsid w:val="008A3589"/>
    <w:rsid w:val="008A35DF"/>
    <w:rsid w:val="008A4E5F"/>
    <w:rsid w:val="008A6033"/>
    <w:rsid w:val="008A6A17"/>
    <w:rsid w:val="008B3B56"/>
    <w:rsid w:val="008B44A6"/>
    <w:rsid w:val="008B46A3"/>
    <w:rsid w:val="008B4C56"/>
    <w:rsid w:val="008B562F"/>
    <w:rsid w:val="008B5898"/>
    <w:rsid w:val="008B5D4F"/>
    <w:rsid w:val="008B6467"/>
    <w:rsid w:val="008B6A3A"/>
    <w:rsid w:val="008B6C88"/>
    <w:rsid w:val="008B6CA8"/>
    <w:rsid w:val="008B7A74"/>
    <w:rsid w:val="008C0843"/>
    <w:rsid w:val="008C1F3A"/>
    <w:rsid w:val="008C26D7"/>
    <w:rsid w:val="008C2879"/>
    <w:rsid w:val="008C4C5D"/>
    <w:rsid w:val="008C4E6A"/>
    <w:rsid w:val="008C5CF6"/>
    <w:rsid w:val="008C754A"/>
    <w:rsid w:val="008D0998"/>
    <w:rsid w:val="008D0E61"/>
    <w:rsid w:val="008D150A"/>
    <w:rsid w:val="008D244A"/>
    <w:rsid w:val="008D2A7B"/>
    <w:rsid w:val="008D2B94"/>
    <w:rsid w:val="008D3EC9"/>
    <w:rsid w:val="008D69D3"/>
    <w:rsid w:val="008D7266"/>
    <w:rsid w:val="008E02DD"/>
    <w:rsid w:val="008E06D2"/>
    <w:rsid w:val="008E0A16"/>
    <w:rsid w:val="008E0C19"/>
    <w:rsid w:val="008E16ED"/>
    <w:rsid w:val="008E601E"/>
    <w:rsid w:val="008E751D"/>
    <w:rsid w:val="008F270E"/>
    <w:rsid w:val="008F3FB2"/>
    <w:rsid w:val="008F5BE6"/>
    <w:rsid w:val="008F6CC1"/>
    <w:rsid w:val="008F6F66"/>
    <w:rsid w:val="00900A8C"/>
    <w:rsid w:val="00901178"/>
    <w:rsid w:val="0090262B"/>
    <w:rsid w:val="00902A01"/>
    <w:rsid w:val="00902D75"/>
    <w:rsid w:val="00902EBA"/>
    <w:rsid w:val="00903928"/>
    <w:rsid w:val="009041C9"/>
    <w:rsid w:val="00904A0B"/>
    <w:rsid w:val="00904A35"/>
    <w:rsid w:val="00905FDC"/>
    <w:rsid w:val="0090752F"/>
    <w:rsid w:val="00907D85"/>
    <w:rsid w:val="0091094F"/>
    <w:rsid w:val="00910FEA"/>
    <w:rsid w:val="00912AB2"/>
    <w:rsid w:val="00914937"/>
    <w:rsid w:val="00914A41"/>
    <w:rsid w:val="00914B13"/>
    <w:rsid w:val="00914D1E"/>
    <w:rsid w:val="00916894"/>
    <w:rsid w:val="009170F8"/>
    <w:rsid w:val="00917137"/>
    <w:rsid w:val="00922BC9"/>
    <w:rsid w:val="009245EC"/>
    <w:rsid w:val="00924838"/>
    <w:rsid w:val="00924EA8"/>
    <w:rsid w:val="0092579E"/>
    <w:rsid w:val="00926EAB"/>
    <w:rsid w:val="00927578"/>
    <w:rsid w:val="00927D90"/>
    <w:rsid w:val="00930008"/>
    <w:rsid w:val="00931552"/>
    <w:rsid w:val="00932E34"/>
    <w:rsid w:val="00933488"/>
    <w:rsid w:val="00934199"/>
    <w:rsid w:val="00934852"/>
    <w:rsid w:val="0093493D"/>
    <w:rsid w:val="0093518E"/>
    <w:rsid w:val="00936572"/>
    <w:rsid w:val="0094184E"/>
    <w:rsid w:val="00943B44"/>
    <w:rsid w:val="00943D3F"/>
    <w:rsid w:val="00945E32"/>
    <w:rsid w:val="009469E1"/>
    <w:rsid w:val="00947A19"/>
    <w:rsid w:val="009505D8"/>
    <w:rsid w:val="00950743"/>
    <w:rsid w:val="00951A9A"/>
    <w:rsid w:val="0095306B"/>
    <w:rsid w:val="009533DF"/>
    <w:rsid w:val="00954225"/>
    <w:rsid w:val="00955B86"/>
    <w:rsid w:val="009566C0"/>
    <w:rsid w:val="00956FEB"/>
    <w:rsid w:val="0096056D"/>
    <w:rsid w:val="0096142C"/>
    <w:rsid w:val="00961AED"/>
    <w:rsid w:val="0096293A"/>
    <w:rsid w:val="00962E6A"/>
    <w:rsid w:val="00963621"/>
    <w:rsid w:val="00963B94"/>
    <w:rsid w:val="00963E3E"/>
    <w:rsid w:val="0096530F"/>
    <w:rsid w:val="0096589D"/>
    <w:rsid w:val="009659A9"/>
    <w:rsid w:val="00967A7A"/>
    <w:rsid w:val="00970A0F"/>
    <w:rsid w:val="00970BA9"/>
    <w:rsid w:val="0097150C"/>
    <w:rsid w:val="009716FC"/>
    <w:rsid w:val="00971772"/>
    <w:rsid w:val="009717F8"/>
    <w:rsid w:val="009724EE"/>
    <w:rsid w:val="009728B2"/>
    <w:rsid w:val="00972AB9"/>
    <w:rsid w:val="0097344F"/>
    <w:rsid w:val="00973CE5"/>
    <w:rsid w:val="00975DAD"/>
    <w:rsid w:val="00976B62"/>
    <w:rsid w:val="00977719"/>
    <w:rsid w:val="00980B61"/>
    <w:rsid w:val="009828D2"/>
    <w:rsid w:val="00982AA4"/>
    <w:rsid w:val="00983BB4"/>
    <w:rsid w:val="00985172"/>
    <w:rsid w:val="00985DBD"/>
    <w:rsid w:val="00985E09"/>
    <w:rsid w:val="00990DDA"/>
    <w:rsid w:val="009915C1"/>
    <w:rsid w:val="00991B92"/>
    <w:rsid w:val="00992026"/>
    <w:rsid w:val="00992B11"/>
    <w:rsid w:val="00992C05"/>
    <w:rsid w:val="00993122"/>
    <w:rsid w:val="009937B4"/>
    <w:rsid w:val="009955C3"/>
    <w:rsid w:val="00995A16"/>
    <w:rsid w:val="00995F8B"/>
    <w:rsid w:val="00996644"/>
    <w:rsid w:val="0099674B"/>
    <w:rsid w:val="009A0077"/>
    <w:rsid w:val="009A147C"/>
    <w:rsid w:val="009A37D3"/>
    <w:rsid w:val="009A4B53"/>
    <w:rsid w:val="009A5DBA"/>
    <w:rsid w:val="009A7AC4"/>
    <w:rsid w:val="009B1B68"/>
    <w:rsid w:val="009B2236"/>
    <w:rsid w:val="009B359E"/>
    <w:rsid w:val="009B453B"/>
    <w:rsid w:val="009B59D7"/>
    <w:rsid w:val="009B668A"/>
    <w:rsid w:val="009B7472"/>
    <w:rsid w:val="009C07F7"/>
    <w:rsid w:val="009C1DD0"/>
    <w:rsid w:val="009C2E44"/>
    <w:rsid w:val="009C4C2A"/>
    <w:rsid w:val="009C4E64"/>
    <w:rsid w:val="009C5CD8"/>
    <w:rsid w:val="009C63D8"/>
    <w:rsid w:val="009C6A98"/>
    <w:rsid w:val="009C7D10"/>
    <w:rsid w:val="009D0642"/>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130C"/>
    <w:rsid w:val="009E306F"/>
    <w:rsid w:val="009E5664"/>
    <w:rsid w:val="009E653E"/>
    <w:rsid w:val="009E6A55"/>
    <w:rsid w:val="009E742F"/>
    <w:rsid w:val="009E782A"/>
    <w:rsid w:val="009E7F01"/>
    <w:rsid w:val="009F046C"/>
    <w:rsid w:val="009F17AC"/>
    <w:rsid w:val="009F1EAD"/>
    <w:rsid w:val="009F2497"/>
    <w:rsid w:val="009F3954"/>
    <w:rsid w:val="009F3A28"/>
    <w:rsid w:val="009F5265"/>
    <w:rsid w:val="009F7B9A"/>
    <w:rsid w:val="009F7C35"/>
    <w:rsid w:val="00A00359"/>
    <w:rsid w:val="00A014F0"/>
    <w:rsid w:val="00A028D8"/>
    <w:rsid w:val="00A0376D"/>
    <w:rsid w:val="00A03F85"/>
    <w:rsid w:val="00A04073"/>
    <w:rsid w:val="00A04F4D"/>
    <w:rsid w:val="00A05EE5"/>
    <w:rsid w:val="00A0650F"/>
    <w:rsid w:val="00A069FF"/>
    <w:rsid w:val="00A06D54"/>
    <w:rsid w:val="00A10F30"/>
    <w:rsid w:val="00A11671"/>
    <w:rsid w:val="00A137E6"/>
    <w:rsid w:val="00A15C6A"/>
    <w:rsid w:val="00A15F61"/>
    <w:rsid w:val="00A16800"/>
    <w:rsid w:val="00A17058"/>
    <w:rsid w:val="00A1712B"/>
    <w:rsid w:val="00A17295"/>
    <w:rsid w:val="00A1786F"/>
    <w:rsid w:val="00A20E5A"/>
    <w:rsid w:val="00A22617"/>
    <w:rsid w:val="00A22D1F"/>
    <w:rsid w:val="00A23AC0"/>
    <w:rsid w:val="00A2453D"/>
    <w:rsid w:val="00A24723"/>
    <w:rsid w:val="00A247E9"/>
    <w:rsid w:val="00A24862"/>
    <w:rsid w:val="00A270DD"/>
    <w:rsid w:val="00A31EF2"/>
    <w:rsid w:val="00A32082"/>
    <w:rsid w:val="00A33107"/>
    <w:rsid w:val="00A33DB4"/>
    <w:rsid w:val="00A3565B"/>
    <w:rsid w:val="00A3578F"/>
    <w:rsid w:val="00A35FE3"/>
    <w:rsid w:val="00A362BD"/>
    <w:rsid w:val="00A37CE7"/>
    <w:rsid w:val="00A37ED6"/>
    <w:rsid w:val="00A40A79"/>
    <w:rsid w:val="00A410F3"/>
    <w:rsid w:val="00A432B0"/>
    <w:rsid w:val="00A43969"/>
    <w:rsid w:val="00A44AE6"/>
    <w:rsid w:val="00A4505C"/>
    <w:rsid w:val="00A45129"/>
    <w:rsid w:val="00A46017"/>
    <w:rsid w:val="00A503BA"/>
    <w:rsid w:val="00A51354"/>
    <w:rsid w:val="00A5239A"/>
    <w:rsid w:val="00A53741"/>
    <w:rsid w:val="00A54095"/>
    <w:rsid w:val="00A5411F"/>
    <w:rsid w:val="00A54298"/>
    <w:rsid w:val="00A54A4D"/>
    <w:rsid w:val="00A5650E"/>
    <w:rsid w:val="00A57D1B"/>
    <w:rsid w:val="00A61261"/>
    <w:rsid w:val="00A622D1"/>
    <w:rsid w:val="00A633D7"/>
    <w:rsid w:val="00A64172"/>
    <w:rsid w:val="00A64A44"/>
    <w:rsid w:val="00A66D90"/>
    <w:rsid w:val="00A709FB"/>
    <w:rsid w:val="00A727A5"/>
    <w:rsid w:val="00A73292"/>
    <w:rsid w:val="00A73EBB"/>
    <w:rsid w:val="00A74395"/>
    <w:rsid w:val="00A746A8"/>
    <w:rsid w:val="00A755D0"/>
    <w:rsid w:val="00A80543"/>
    <w:rsid w:val="00A80A71"/>
    <w:rsid w:val="00A8312D"/>
    <w:rsid w:val="00A85986"/>
    <w:rsid w:val="00A85CB4"/>
    <w:rsid w:val="00A8696A"/>
    <w:rsid w:val="00A86BA9"/>
    <w:rsid w:val="00A86DB3"/>
    <w:rsid w:val="00A87764"/>
    <w:rsid w:val="00A90AE8"/>
    <w:rsid w:val="00A91D03"/>
    <w:rsid w:val="00A91D1E"/>
    <w:rsid w:val="00A92432"/>
    <w:rsid w:val="00A92750"/>
    <w:rsid w:val="00A92777"/>
    <w:rsid w:val="00A937C3"/>
    <w:rsid w:val="00A93ADB"/>
    <w:rsid w:val="00A94848"/>
    <w:rsid w:val="00A94954"/>
    <w:rsid w:val="00A95692"/>
    <w:rsid w:val="00A96794"/>
    <w:rsid w:val="00A97421"/>
    <w:rsid w:val="00AA0866"/>
    <w:rsid w:val="00AA1B0A"/>
    <w:rsid w:val="00AA26E2"/>
    <w:rsid w:val="00AA2747"/>
    <w:rsid w:val="00AA2B76"/>
    <w:rsid w:val="00AA4589"/>
    <w:rsid w:val="00AA4E50"/>
    <w:rsid w:val="00AA6755"/>
    <w:rsid w:val="00AA6E69"/>
    <w:rsid w:val="00AA70E6"/>
    <w:rsid w:val="00AA71F5"/>
    <w:rsid w:val="00AB0807"/>
    <w:rsid w:val="00AB1037"/>
    <w:rsid w:val="00AB1ECE"/>
    <w:rsid w:val="00AB31D1"/>
    <w:rsid w:val="00AB33AE"/>
    <w:rsid w:val="00AB4DFE"/>
    <w:rsid w:val="00AB5368"/>
    <w:rsid w:val="00AB5640"/>
    <w:rsid w:val="00AB5865"/>
    <w:rsid w:val="00AB7970"/>
    <w:rsid w:val="00AB7A58"/>
    <w:rsid w:val="00AC0A1F"/>
    <w:rsid w:val="00AC10CF"/>
    <w:rsid w:val="00AC2650"/>
    <w:rsid w:val="00AC3810"/>
    <w:rsid w:val="00AC7C89"/>
    <w:rsid w:val="00AD012D"/>
    <w:rsid w:val="00AD0221"/>
    <w:rsid w:val="00AD0A82"/>
    <w:rsid w:val="00AD1617"/>
    <w:rsid w:val="00AD2F09"/>
    <w:rsid w:val="00AD2F9D"/>
    <w:rsid w:val="00AD3665"/>
    <w:rsid w:val="00AD3673"/>
    <w:rsid w:val="00AD596B"/>
    <w:rsid w:val="00AD6718"/>
    <w:rsid w:val="00AD7A66"/>
    <w:rsid w:val="00AE0744"/>
    <w:rsid w:val="00AE0FEA"/>
    <w:rsid w:val="00AE13A5"/>
    <w:rsid w:val="00AE163E"/>
    <w:rsid w:val="00AE172F"/>
    <w:rsid w:val="00AE180A"/>
    <w:rsid w:val="00AE1A38"/>
    <w:rsid w:val="00AE1D29"/>
    <w:rsid w:val="00AE3BE7"/>
    <w:rsid w:val="00AE45C7"/>
    <w:rsid w:val="00AE470E"/>
    <w:rsid w:val="00AE499E"/>
    <w:rsid w:val="00AE5677"/>
    <w:rsid w:val="00AE61D2"/>
    <w:rsid w:val="00AE628A"/>
    <w:rsid w:val="00AF051E"/>
    <w:rsid w:val="00AF109A"/>
    <w:rsid w:val="00AF1AA5"/>
    <w:rsid w:val="00AF1DD1"/>
    <w:rsid w:val="00AF29BB"/>
    <w:rsid w:val="00AF422C"/>
    <w:rsid w:val="00AF4305"/>
    <w:rsid w:val="00AF6329"/>
    <w:rsid w:val="00AF7712"/>
    <w:rsid w:val="00B000EF"/>
    <w:rsid w:val="00B0011D"/>
    <w:rsid w:val="00B00A58"/>
    <w:rsid w:val="00B01E41"/>
    <w:rsid w:val="00B02DBA"/>
    <w:rsid w:val="00B03510"/>
    <w:rsid w:val="00B03CF0"/>
    <w:rsid w:val="00B03E52"/>
    <w:rsid w:val="00B03EFC"/>
    <w:rsid w:val="00B042A8"/>
    <w:rsid w:val="00B10213"/>
    <w:rsid w:val="00B11ECD"/>
    <w:rsid w:val="00B11EDF"/>
    <w:rsid w:val="00B12A8D"/>
    <w:rsid w:val="00B12C62"/>
    <w:rsid w:val="00B13A77"/>
    <w:rsid w:val="00B14FA8"/>
    <w:rsid w:val="00B15A3C"/>
    <w:rsid w:val="00B15B5E"/>
    <w:rsid w:val="00B16C1E"/>
    <w:rsid w:val="00B172DB"/>
    <w:rsid w:val="00B17AAF"/>
    <w:rsid w:val="00B21422"/>
    <w:rsid w:val="00B221CF"/>
    <w:rsid w:val="00B232F6"/>
    <w:rsid w:val="00B271F7"/>
    <w:rsid w:val="00B30E8E"/>
    <w:rsid w:val="00B319AB"/>
    <w:rsid w:val="00B31E68"/>
    <w:rsid w:val="00B34344"/>
    <w:rsid w:val="00B34C05"/>
    <w:rsid w:val="00B34F13"/>
    <w:rsid w:val="00B3583E"/>
    <w:rsid w:val="00B35B69"/>
    <w:rsid w:val="00B36977"/>
    <w:rsid w:val="00B37CFF"/>
    <w:rsid w:val="00B40E55"/>
    <w:rsid w:val="00B4188D"/>
    <w:rsid w:val="00B41BA8"/>
    <w:rsid w:val="00B41EA3"/>
    <w:rsid w:val="00B41F00"/>
    <w:rsid w:val="00B42B43"/>
    <w:rsid w:val="00B444AF"/>
    <w:rsid w:val="00B47322"/>
    <w:rsid w:val="00B47E29"/>
    <w:rsid w:val="00B54275"/>
    <w:rsid w:val="00B56218"/>
    <w:rsid w:val="00B57426"/>
    <w:rsid w:val="00B6001E"/>
    <w:rsid w:val="00B60AA8"/>
    <w:rsid w:val="00B60EF0"/>
    <w:rsid w:val="00B61040"/>
    <w:rsid w:val="00B615DC"/>
    <w:rsid w:val="00B62B62"/>
    <w:rsid w:val="00B62B6F"/>
    <w:rsid w:val="00B62D8D"/>
    <w:rsid w:val="00B64D76"/>
    <w:rsid w:val="00B6642C"/>
    <w:rsid w:val="00B66DC2"/>
    <w:rsid w:val="00B7016F"/>
    <w:rsid w:val="00B715B6"/>
    <w:rsid w:val="00B71A67"/>
    <w:rsid w:val="00B724B5"/>
    <w:rsid w:val="00B7368B"/>
    <w:rsid w:val="00B75304"/>
    <w:rsid w:val="00B75BB3"/>
    <w:rsid w:val="00B7706A"/>
    <w:rsid w:val="00B77519"/>
    <w:rsid w:val="00B77FB4"/>
    <w:rsid w:val="00B800F1"/>
    <w:rsid w:val="00B80347"/>
    <w:rsid w:val="00B80443"/>
    <w:rsid w:val="00B816CD"/>
    <w:rsid w:val="00B82501"/>
    <w:rsid w:val="00B831FD"/>
    <w:rsid w:val="00B838C6"/>
    <w:rsid w:val="00B86074"/>
    <w:rsid w:val="00B86440"/>
    <w:rsid w:val="00B868CB"/>
    <w:rsid w:val="00B86A50"/>
    <w:rsid w:val="00B86F7F"/>
    <w:rsid w:val="00B8734E"/>
    <w:rsid w:val="00B879E2"/>
    <w:rsid w:val="00B87B9F"/>
    <w:rsid w:val="00B87C17"/>
    <w:rsid w:val="00B9043E"/>
    <w:rsid w:val="00B911BE"/>
    <w:rsid w:val="00B91B0E"/>
    <w:rsid w:val="00B938B0"/>
    <w:rsid w:val="00B93D40"/>
    <w:rsid w:val="00B947CC"/>
    <w:rsid w:val="00B94A12"/>
    <w:rsid w:val="00B94E07"/>
    <w:rsid w:val="00B95187"/>
    <w:rsid w:val="00B95791"/>
    <w:rsid w:val="00B9754C"/>
    <w:rsid w:val="00BA0E55"/>
    <w:rsid w:val="00BA1D7A"/>
    <w:rsid w:val="00BA3600"/>
    <w:rsid w:val="00BA7773"/>
    <w:rsid w:val="00BA7BB0"/>
    <w:rsid w:val="00BB0AFC"/>
    <w:rsid w:val="00BB1297"/>
    <w:rsid w:val="00BB248F"/>
    <w:rsid w:val="00BB2608"/>
    <w:rsid w:val="00BB4D1D"/>
    <w:rsid w:val="00BB4DB1"/>
    <w:rsid w:val="00BB5E67"/>
    <w:rsid w:val="00BC022B"/>
    <w:rsid w:val="00BC2985"/>
    <w:rsid w:val="00BC3BB7"/>
    <w:rsid w:val="00BC4F99"/>
    <w:rsid w:val="00BC5F12"/>
    <w:rsid w:val="00BC631F"/>
    <w:rsid w:val="00BD0AF3"/>
    <w:rsid w:val="00BD3937"/>
    <w:rsid w:val="00BD4434"/>
    <w:rsid w:val="00BD496E"/>
    <w:rsid w:val="00BD535C"/>
    <w:rsid w:val="00BD5594"/>
    <w:rsid w:val="00BD5D1D"/>
    <w:rsid w:val="00BD6E84"/>
    <w:rsid w:val="00BE58A2"/>
    <w:rsid w:val="00BE63E0"/>
    <w:rsid w:val="00BF049F"/>
    <w:rsid w:val="00BF2521"/>
    <w:rsid w:val="00BF42ED"/>
    <w:rsid w:val="00BF4AB4"/>
    <w:rsid w:val="00BF608F"/>
    <w:rsid w:val="00BF6844"/>
    <w:rsid w:val="00C005F6"/>
    <w:rsid w:val="00C01BBA"/>
    <w:rsid w:val="00C023CE"/>
    <w:rsid w:val="00C02826"/>
    <w:rsid w:val="00C02DF6"/>
    <w:rsid w:val="00C03860"/>
    <w:rsid w:val="00C03A87"/>
    <w:rsid w:val="00C044D7"/>
    <w:rsid w:val="00C0521F"/>
    <w:rsid w:val="00C05C1B"/>
    <w:rsid w:val="00C062CC"/>
    <w:rsid w:val="00C0654E"/>
    <w:rsid w:val="00C11B5B"/>
    <w:rsid w:val="00C11E45"/>
    <w:rsid w:val="00C1295D"/>
    <w:rsid w:val="00C129B1"/>
    <w:rsid w:val="00C12C63"/>
    <w:rsid w:val="00C14985"/>
    <w:rsid w:val="00C16649"/>
    <w:rsid w:val="00C17107"/>
    <w:rsid w:val="00C207FE"/>
    <w:rsid w:val="00C20854"/>
    <w:rsid w:val="00C2099A"/>
    <w:rsid w:val="00C20A1E"/>
    <w:rsid w:val="00C2108B"/>
    <w:rsid w:val="00C21F7A"/>
    <w:rsid w:val="00C2227C"/>
    <w:rsid w:val="00C22C3B"/>
    <w:rsid w:val="00C232DB"/>
    <w:rsid w:val="00C23390"/>
    <w:rsid w:val="00C25A1B"/>
    <w:rsid w:val="00C278CD"/>
    <w:rsid w:val="00C30BE5"/>
    <w:rsid w:val="00C32541"/>
    <w:rsid w:val="00C35310"/>
    <w:rsid w:val="00C35FCF"/>
    <w:rsid w:val="00C362F1"/>
    <w:rsid w:val="00C366A4"/>
    <w:rsid w:val="00C374C2"/>
    <w:rsid w:val="00C40039"/>
    <w:rsid w:val="00C42A22"/>
    <w:rsid w:val="00C446E1"/>
    <w:rsid w:val="00C4545F"/>
    <w:rsid w:val="00C454FE"/>
    <w:rsid w:val="00C4562E"/>
    <w:rsid w:val="00C47660"/>
    <w:rsid w:val="00C476C4"/>
    <w:rsid w:val="00C4783D"/>
    <w:rsid w:val="00C5047C"/>
    <w:rsid w:val="00C506C4"/>
    <w:rsid w:val="00C51D2C"/>
    <w:rsid w:val="00C53CCC"/>
    <w:rsid w:val="00C541ED"/>
    <w:rsid w:val="00C56FBF"/>
    <w:rsid w:val="00C576FE"/>
    <w:rsid w:val="00C57705"/>
    <w:rsid w:val="00C61466"/>
    <w:rsid w:val="00C6194D"/>
    <w:rsid w:val="00C634F6"/>
    <w:rsid w:val="00C63D51"/>
    <w:rsid w:val="00C64506"/>
    <w:rsid w:val="00C649D4"/>
    <w:rsid w:val="00C6546C"/>
    <w:rsid w:val="00C65864"/>
    <w:rsid w:val="00C669A8"/>
    <w:rsid w:val="00C66EB7"/>
    <w:rsid w:val="00C67E8C"/>
    <w:rsid w:val="00C67ED9"/>
    <w:rsid w:val="00C70151"/>
    <w:rsid w:val="00C70948"/>
    <w:rsid w:val="00C711C9"/>
    <w:rsid w:val="00C7143E"/>
    <w:rsid w:val="00C738C9"/>
    <w:rsid w:val="00C73AA2"/>
    <w:rsid w:val="00C75E65"/>
    <w:rsid w:val="00C7607E"/>
    <w:rsid w:val="00C77442"/>
    <w:rsid w:val="00C80248"/>
    <w:rsid w:val="00C80873"/>
    <w:rsid w:val="00C826F8"/>
    <w:rsid w:val="00C8308A"/>
    <w:rsid w:val="00C8423E"/>
    <w:rsid w:val="00C85803"/>
    <w:rsid w:val="00C8661D"/>
    <w:rsid w:val="00C87913"/>
    <w:rsid w:val="00C924A8"/>
    <w:rsid w:val="00C92CBC"/>
    <w:rsid w:val="00C93084"/>
    <w:rsid w:val="00C963D9"/>
    <w:rsid w:val="00C97019"/>
    <w:rsid w:val="00C97282"/>
    <w:rsid w:val="00C97A47"/>
    <w:rsid w:val="00CA0BE8"/>
    <w:rsid w:val="00CA0F8D"/>
    <w:rsid w:val="00CA13AB"/>
    <w:rsid w:val="00CA1559"/>
    <w:rsid w:val="00CA19A1"/>
    <w:rsid w:val="00CA259C"/>
    <w:rsid w:val="00CA4280"/>
    <w:rsid w:val="00CA43BA"/>
    <w:rsid w:val="00CA46A3"/>
    <w:rsid w:val="00CA47F8"/>
    <w:rsid w:val="00CA56BD"/>
    <w:rsid w:val="00CA5A25"/>
    <w:rsid w:val="00CA61CA"/>
    <w:rsid w:val="00CA6E62"/>
    <w:rsid w:val="00CA7E84"/>
    <w:rsid w:val="00CB0C9D"/>
    <w:rsid w:val="00CB0EEC"/>
    <w:rsid w:val="00CB25A9"/>
    <w:rsid w:val="00CB2B7E"/>
    <w:rsid w:val="00CB39C9"/>
    <w:rsid w:val="00CB488B"/>
    <w:rsid w:val="00CB4A95"/>
    <w:rsid w:val="00CB6A7D"/>
    <w:rsid w:val="00CB6C0A"/>
    <w:rsid w:val="00CB78FB"/>
    <w:rsid w:val="00CC1B7A"/>
    <w:rsid w:val="00CC2A8D"/>
    <w:rsid w:val="00CC2C06"/>
    <w:rsid w:val="00CC2CBA"/>
    <w:rsid w:val="00CC7674"/>
    <w:rsid w:val="00CD2DAB"/>
    <w:rsid w:val="00CD2DDF"/>
    <w:rsid w:val="00CD2E65"/>
    <w:rsid w:val="00CD30EE"/>
    <w:rsid w:val="00CD3735"/>
    <w:rsid w:val="00CD4944"/>
    <w:rsid w:val="00CD4A3C"/>
    <w:rsid w:val="00CD4BE3"/>
    <w:rsid w:val="00CD4DB9"/>
    <w:rsid w:val="00CE0ED9"/>
    <w:rsid w:val="00CE10D0"/>
    <w:rsid w:val="00CE2A02"/>
    <w:rsid w:val="00CE2B8A"/>
    <w:rsid w:val="00CE2EC2"/>
    <w:rsid w:val="00CE389D"/>
    <w:rsid w:val="00CE4B0E"/>
    <w:rsid w:val="00CE6006"/>
    <w:rsid w:val="00CE735F"/>
    <w:rsid w:val="00CF0462"/>
    <w:rsid w:val="00CF10A6"/>
    <w:rsid w:val="00CF121D"/>
    <w:rsid w:val="00CF1333"/>
    <w:rsid w:val="00CF339C"/>
    <w:rsid w:val="00CF3978"/>
    <w:rsid w:val="00CF5731"/>
    <w:rsid w:val="00CF6F98"/>
    <w:rsid w:val="00CF7B9E"/>
    <w:rsid w:val="00D00F25"/>
    <w:rsid w:val="00D0181F"/>
    <w:rsid w:val="00D01C25"/>
    <w:rsid w:val="00D01F0A"/>
    <w:rsid w:val="00D02466"/>
    <w:rsid w:val="00D03079"/>
    <w:rsid w:val="00D03F2E"/>
    <w:rsid w:val="00D04105"/>
    <w:rsid w:val="00D051A1"/>
    <w:rsid w:val="00D05E01"/>
    <w:rsid w:val="00D06190"/>
    <w:rsid w:val="00D07253"/>
    <w:rsid w:val="00D1075C"/>
    <w:rsid w:val="00D11B58"/>
    <w:rsid w:val="00D11BBC"/>
    <w:rsid w:val="00D133D2"/>
    <w:rsid w:val="00D134D5"/>
    <w:rsid w:val="00D13C49"/>
    <w:rsid w:val="00D143A7"/>
    <w:rsid w:val="00D15F57"/>
    <w:rsid w:val="00D16358"/>
    <w:rsid w:val="00D16D2E"/>
    <w:rsid w:val="00D172D7"/>
    <w:rsid w:val="00D177D6"/>
    <w:rsid w:val="00D178D0"/>
    <w:rsid w:val="00D179D3"/>
    <w:rsid w:val="00D206B5"/>
    <w:rsid w:val="00D20DA2"/>
    <w:rsid w:val="00D217C5"/>
    <w:rsid w:val="00D21F78"/>
    <w:rsid w:val="00D25420"/>
    <w:rsid w:val="00D30363"/>
    <w:rsid w:val="00D313F2"/>
    <w:rsid w:val="00D31460"/>
    <w:rsid w:val="00D319FA"/>
    <w:rsid w:val="00D31A73"/>
    <w:rsid w:val="00D33FE8"/>
    <w:rsid w:val="00D36542"/>
    <w:rsid w:val="00D37605"/>
    <w:rsid w:val="00D377BA"/>
    <w:rsid w:val="00D41E0E"/>
    <w:rsid w:val="00D41FA7"/>
    <w:rsid w:val="00D42CE8"/>
    <w:rsid w:val="00D43814"/>
    <w:rsid w:val="00D452D8"/>
    <w:rsid w:val="00D463EB"/>
    <w:rsid w:val="00D468FF"/>
    <w:rsid w:val="00D51DA4"/>
    <w:rsid w:val="00D53B00"/>
    <w:rsid w:val="00D540AF"/>
    <w:rsid w:val="00D546A5"/>
    <w:rsid w:val="00D556CA"/>
    <w:rsid w:val="00D60926"/>
    <w:rsid w:val="00D65BB5"/>
    <w:rsid w:val="00D66513"/>
    <w:rsid w:val="00D667DE"/>
    <w:rsid w:val="00D679FC"/>
    <w:rsid w:val="00D70649"/>
    <w:rsid w:val="00D7176E"/>
    <w:rsid w:val="00D72A8E"/>
    <w:rsid w:val="00D73462"/>
    <w:rsid w:val="00D73C3F"/>
    <w:rsid w:val="00D73D10"/>
    <w:rsid w:val="00D75DB9"/>
    <w:rsid w:val="00D76E53"/>
    <w:rsid w:val="00D772A6"/>
    <w:rsid w:val="00D774C1"/>
    <w:rsid w:val="00D775B1"/>
    <w:rsid w:val="00D806A9"/>
    <w:rsid w:val="00D81852"/>
    <w:rsid w:val="00D81A30"/>
    <w:rsid w:val="00D81DBE"/>
    <w:rsid w:val="00D82C39"/>
    <w:rsid w:val="00D8554F"/>
    <w:rsid w:val="00D861C4"/>
    <w:rsid w:val="00D86870"/>
    <w:rsid w:val="00D8698C"/>
    <w:rsid w:val="00D91C9B"/>
    <w:rsid w:val="00D92010"/>
    <w:rsid w:val="00D92F98"/>
    <w:rsid w:val="00D93030"/>
    <w:rsid w:val="00D971E2"/>
    <w:rsid w:val="00D97E12"/>
    <w:rsid w:val="00DA006A"/>
    <w:rsid w:val="00DA2AE6"/>
    <w:rsid w:val="00DA2F6A"/>
    <w:rsid w:val="00DA4E51"/>
    <w:rsid w:val="00DA587E"/>
    <w:rsid w:val="00DA60E6"/>
    <w:rsid w:val="00DA6777"/>
    <w:rsid w:val="00DA77AC"/>
    <w:rsid w:val="00DB0D84"/>
    <w:rsid w:val="00DB121D"/>
    <w:rsid w:val="00DB1CF7"/>
    <w:rsid w:val="00DB33CD"/>
    <w:rsid w:val="00DB389E"/>
    <w:rsid w:val="00DB4A6C"/>
    <w:rsid w:val="00DB5124"/>
    <w:rsid w:val="00DB559D"/>
    <w:rsid w:val="00DB65B4"/>
    <w:rsid w:val="00DB6BA0"/>
    <w:rsid w:val="00DB7CAF"/>
    <w:rsid w:val="00DC0361"/>
    <w:rsid w:val="00DC1DA9"/>
    <w:rsid w:val="00DC2033"/>
    <w:rsid w:val="00DC3843"/>
    <w:rsid w:val="00DC3B84"/>
    <w:rsid w:val="00DC4B13"/>
    <w:rsid w:val="00DC4BD8"/>
    <w:rsid w:val="00DC6285"/>
    <w:rsid w:val="00DC62B2"/>
    <w:rsid w:val="00DD17F0"/>
    <w:rsid w:val="00DD2E42"/>
    <w:rsid w:val="00DD313B"/>
    <w:rsid w:val="00DD3615"/>
    <w:rsid w:val="00DD3B1B"/>
    <w:rsid w:val="00DD4E2F"/>
    <w:rsid w:val="00DD5178"/>
    <w:rsid w:val="00DD54FC"/>
    <w:rsid w:val="00DD5B8E"/>
    <w:rsid w:val="00DD5CC0"/>
    <w:rsid w:val="00DD6717"/>
    <w:rsid w:val="00DD74AF"/>
    <w:rsid w:val="00DE02B2"/>
    <w:rsid w:val="00DE08E3"/>
    <w:rsid w:val="00DE144C"/>
    <w:rsid w:val="00DE2405"/>
    <w:rsid w:val="00DE336F"/>
    <w:rsid w:val="00DE389D"/>
    <w:rsid w:val="00DE475C"/>
    <w:rsid w:val="00DE51C9"/>
    <w:rsid w:val="00DE5A86"/>
    <w:rsid w:val="00DE5D3D"/>
    <w:rsid w:val="00DE5FDE"/>
    <w:rsid w:val="00DE6467"/>
    <w:rsid w:val="00DE7450"/>
    <w:rsid w:val="00DE76C7"/>
    <w:rsid w:val="00DE78D2"/>
    <w:rsid w:val="00DF01FB"/>
    <w:rsid w:val="00DF1C16"/>
    <w:rsid w:val="00DF433D"/>
    <w:rsid w:val="00DF467F"/>
    <w:rsid w:val="00DF4E2F"/>
    <w:rsid w:val="00DF4F87"/>
    <w:rsid w:val="00DF4FB2"/>
    <w:rsid w:val="00DF5F28"/>
    <w:rsid w:val="00DF6FC7"/>
    <w:rsid w:val="00E00036"/>
    <w:rsid w:val="00E01856"/>
    <w:rsid w:val="00E01873"/>
    <w:rsid w:val="00E01A1E"/>
    <w:rsid w:val="00E022B0"/>
    <w:rsid w:val="00E056B1"/>
    <w:rsid w:val="00E06278"/>
    <w:rsid w:val="00E07735"/>
    <w:rsid w:val="00E12617"/>
    <w:rsid w:val="00E14159"/>
    <w:rsid w:val="00E1483A"/>
    <w:rsid w:val="00E149B8"/>
    <w:rsid w:val="00E154EB"/>
    <w:rsid w:val="00E157B6"/>
    <w:rsid w:val="00E158F7"/>
    <w:rsid w:val="00E1596D"/>
    <w:rsid w:val="00E15A1C"/>
    <w:rsid w:val="00E16BF4"/>
    <w:rsid w:val="00E16F71"/>
    <w:rsid w:val="00E17063"/>
    <w:rsid w:val="00E173B5"/>
    <w:rsid w:val="00E20178"/>
    <w:rsid w:val="00E20670"/>
    <w:rsid w:val="00E20FA7"/>
    <w:rsid w:val="00E2161E"/>
    <w:rsid w:val="00E2183E"/>
    <w:rsid w:val="00E2189A"/>
    <w:rsid w:val="00E22324"/>
    <w:rsid w:val="00E22658"/>
    <w:rsid w:val="00E24AF2"/>
    <w:rsid w:val="00E2657D"/>
    <w:rsid w:val="00E26ABB"/>
    <w:rsid w:val="00E30FEF"/>
    <w:rsid w:val="00E31543"/>
    <w:rsid w:val="00E32308"/>
    <w:rsid w:val="00E3455D"/>
    <w:rsid w:val="00E36A55"/>
    <w:rsid w:val="00E37801"/>
    <w:rsid w:val="00E40B31"/>
    <w:rsid w:val="00E415C9"/>
    <w:rsid w:val="00E420AA"/>
    <w:rsid w:val="00E42E62"/>
    <w:rsid w:val="00E4378E"/>
    <w:rsid w:val="00E44631"/>
    <w:rsid w:val="00E449FA"/>
    <w:rsid w:val="00E453A6"/>
    <w:rsid w:val="00E45DB0"/>
    <w:rsid w:val="00E464B6"/>
    <w:rsid w:val="00E50050"/>
    <w:rsid w:val="00E51DC5"/>
    <w:rsid w:val="00E52692"/>
    <w:rsid w:val="00E52B27"/>
    <w:rsid w:val="00E55378"/>
    <w:rsid w:val="00E5758C"/>
    <w:rsid w:val="00E57A13"/>
    <w:rsid w:val="00E57CA3"/>
    <w:rsid w:val="00E62569"/>
    <w:rsid w:val="00E62CDD"/>
    <w:rsid w:val="00E637B7"/>
    <w:rsid w:val="00E649EC"/>
    <w:rsid w:val="00E65705"/>
    <w:rsid w:val="00E66C6C"/>
    <w:rsid w:val="00E66E1B"/>
    <w:rsid w:val="00E67DF1"/>
    <w:rsid w:val="00E703D1"/>
    <w:rsid w:val="00E72BE7"/>
    <w:rsid w:val="00E74A7B"/>
    <w:rsid w:val="00E75612"/>
    <w:rsid w:val="00E76193"/>
    <w:rsid w:val="00E76A43"/>
    <w:rsid w:val="00E77896"/>
    <w:rsid w:val="00E77DB2"/>
    <w:rsid w:val="00E80854"/>
    <w:rsid w:val="00E81B17"/>
    <w:rsid w:val="00E833F3"/>
    <w:rsid w:val="00E84031"/>
    <w:rsid w:val="00E8491C"/>
    <w:rsid w:val="00E8635A"/>
    <w:rsid w:val="00E86596"/>
    <w:rsid w:val="00E867D5"/>
    <w:rsid w:val="00E874D0"/>
    <w:rsid w:val="00E875A6"/>
    <w:rsid w:val="00E87FC6"/>
    <w:rsid w:val="00E920E0"/>
    <w:rsid w:val="00E93BD6"/>
    <w:rsid w:val="00E95124"/>
    <w:rsid w:val="00E9572F"/>
    <w:rsid w:val="00E95891"/>
    <w:rsid w:val="00E95D1E"/>
    <w:rsid w:val="00E96E16"/>
    <w:rsid w:val="00E97C77"/>
    <w:rsid w:val="00E97EB2"/>
    <w:rsid w:val="00EA3AA2"/>
    <w:rsid w:val="00EA44EE"/>
    <w:rsid w:val="00EA5618"/>
    <w:rsid w:val="00EA6032"/>
    <w:rsid w:val="00EA62B7"/>
    <w:rsid w:val="00EA62D4"/>
    <w:rsid w:val="00EB1D9E"/>
    <w:rsid w:val="00EB30C7"/>
    <w:rsid w:val="00EB3196"/>
    <w:rsid w:val="00EB4F99"/>
    <w:rsid w:val="00EB5187"/>
    <w:rsid w:val="00EB5C3D"/>
    <w:rsid w:val="00EB6ABA"/>
    <w:rsid w:val="00EB725B"/>
    <w:rsid w:val="00EC1D46"/>
    <w:rsid w:val="00EC20BB"/>
    <w:rsid w:val="00EC2526"/>
    <w:rsid w:val="00EC49CF"/>
    <w:rsid w:val="00EC5760"/>
    <w:rsid w:val="00EC5FAA"/>
    <w:rsid w:val="00EC7BD3"/>
    <w:rsid w:val="00EC7E32"/>
    <w:rsid w:val="00ED06D7"/>
    <w:rsid w:val="00ED1013"/>
    <w:rsid w:val="00ED1796"/>
    <w:rsid w:val="00ED18F7"/>
    <w:rsid w:val="00ED1C24"/>
    <w:rsid w:val="00ED2111"/>
    <w:rsid w:val="00ED2E02"/>
    <w:rsid w:val="00ED36F2"/>
    <w:rsid w:val="00ED3857"/>
    <w:rsid w:val="00ED5A7B"/>
    <w:rsid w:val="00ED5E76"/>
    <w:rsid w:val="00ED6C7A"/>
    <w:rsid w:val="00ED77C3"/>
    <w:rsid w:val="00EE06D4"/>
    <w:rsid w:val="00EE19FE"/>
    <w:rsid w:val="00EE1B89"/>
    <w:rsid w:val="00EE214E"/>
    <w:rsid w:val="00EE2893"/>
    <w:rsid w:val="00EE29E5"/>
    <w:rsid w:val="00EE34FB"/>
    <w:rsid w:val="00EE40A4"/>
    <w:rsid w:val="00EE493C"/>
    <w:rsid w:val="00EE65AA"/>
    <w:rsid w:val="00EE72A9"/>
    <w:rsid w:val="00EF1ED1"/>
    <w:rsid w:val="00EF4C99"/>
    <w:rsid w:val="00EF4F91"/>
    <w:rsid w:val="00EF5223"/>
    <w:rsid w:val="00EF5A84"/>
    <w:rsid w:val="00EF6078"/>
    <w:rsid w:val="00EF6B1C"/>
    <w:rsid w:val="00EF6E4A"/>
    <w:rsid w:val="00EF7102"/>
    <w:rsid w:val="00F0008A"/>
    <w:rsid w:val="00F001F0"/>
    <w:rsid w:val="00F024C2"/>
    <w:rsid w:val="00F025DC"/>
    <w:rsid w:val="00F028B2"/>
    <w:rsid w:val="00F04139"/>
    <w:rsid w:val="00F04CC0"/>
    <w:rsid w:val="00F0581E"/>
    <w:rsid w:val="00F06191"/>
    <w:rsid w:val="00F062A4"/>
    <w:rsid w:val="00F06935"/>
    <w:rsid w:val="00F06F7D"/>
    <w:rsid w:val="00F0754D"/>
    <w:rsid w:val="00F0769F"/>
    <w:rsid w:val="00F11468"/>
    <w:rsid w:val="00F1366A"/>
    <w:rsid w:val="00F14660"/>
    <w:rsid w:val="00F157F4"/>
    <w:rsid w:val="00F1678E"/>
    <w:rsid w:val="00F16ABD"/>
    <w:rsid w:val="00F17234"/>
    <w:rsid w:val="00F17464"/>
    <w:rsid w:val="00F20F95"/>
    <w:rsid w:val="00F224B9"/>
    <w:rsid w:val="00F224D1"/>
    <w:rsid w:val="00F22D15"/>
    <w:rsid w:val="00F234B7"/>
    <w:rsid w:val="00F24301"/>
    <w:rsid w:val="00F26FCF"/>
    <w:rsid w:val="00F272E4"/>
    <w:rsid w:val="00F27B16"/>
    <w:rsid w:val="00F31A10"/>
    <w:rsid w:val="00F32EED"/>
    <w:rsid w:val="00F32F95"/>
    <w:rsid w:val="00F33648"/>
    <w:rsid w:val="00F33A1E"/>
    <w:rsid w:val="00F35A5B"/>
    <w:rsid w:val="00F3685E"/>
    <w:rsid w:val="00F36CE2"/>
    <w:rsid w:val="00F37E2F"/>
    <w:rsid w:val="00F40E3B"/>
    <w:rsid w:val="00F417E4"/>
    <w:rsid w:val="00F4188C"/>
    <w:rsid w:val="00F42D1A"/>
    <w:rsid w:val="00F4326B"/>
    <w:rsid w:val="00F43A96"/>
    <w:rsid w:val="00F4699B"/>
    <w:rsid w:val="00F473B3"/>
    <w:rsid w:val="00F518C9"/>
    <w:rsid w:val="00F532A6"/>
    <w:rsid w:val="00F53764"/>
    <w:rsid w:val="00F538C4"/>
    <w:rsid w:val="00F548AE"/>
    <w:rsid w:val="00F56524"/>
    <w:rsid w:val="00F609EB"/>
    <w:rsid w:val="00F60E96"/>
    <w:rsid w:val="00F624D6"/>
    <w:rsid w:val="00F63063"/>
    <w:rsid w:val="00F70D7B"/>
    <w:rsid w:val="00F71A9C"/>
    <w:rsid w:val="00F72D55"/>
    <w:rsid w:val="00F73484"/>
    <w:rsid w:val="00F75491"/>
    <w:rsid w:val="00F76040"/>
    <w:rsid w:val="00F761DE"/>
    <w:rsid w:val="00F77232"/>
    <w:rsid w:val="00F8030B"/>
    <w:rsid w:val="00F80EB0"/>
    <w:rsid w:val="00F81523"/>
    <w:rsid w:val="00F82345"/>
    <w:rsid w:val="00F82CDE"/>
    <w:rsid w:val="00F82E25"/>
    <w:rsid w:val="00F8398E"/>
    <w:rsid w:val="00F85917"/>
    <w:rsid w:val="00F867FA"/>
    <w:rsid w:val="00F86CC0"/>
    <w:rsid w:val="00F906DE"/>
    <w:rsid w:val="00F908BA"/>
    <w:rsid w:val="00F90B86"/>
    <w:rsid w:val="00F91CEC"/>
    <w:rsid w:val="00F92A03"/>
    <w:rsid w:val="00F931F9"/>
    <w:rsid w:val="00F935FB"/>
    <w:rsid w:val="00F9521A"/>
    <w:rsid w:val="00FA020F"/>
    <w:rsid w:val="00FA06EC"/>
    <w:rsid w:val="00FA07EC"/>
    <w:rsid w:val="00FA0F02"/>
    <w:rsid w:val="00FA3333"/>
    <w:rsid w:val="00FA3AD9"/>
    <w:rsid w:val="00FA41EA"/>
    <w:rsid w:val="00FA4959"/>
    <w:rsid w:val="00FA6FCB"/>
    <w:rsid w:val="00FB05E7"/>
    <w:rsid w:val="00FB1A78"/>
    <w:rsid w:val="00FB20C3"/>
    <w:rsid w:val="00FC1390"/>
    <w:rsid w:val="00FC153F"/>
    <w:rsid w:val="00FC18A5"/>
    <w:rsid w:val="00FC3738"/>
    <w:rsid w:val="00FC3C9B"/>
    <w:rsid w:val="00FC40F1"/>
    <w:rsid w:val="00FC4A1F"/>
    <w:rsid w:val="00FC6B70"/>
    <w:rsid w:val="00FC73E7"/>
    <w:rsid w:val="00FD4F13"/>
    <w:rsid w:val="00FD62C2"/>
    <w:rsid w:val="00FE0250"/>
    <w:rsid w:val="00FE1473"/>
    <w:rsid w:val="00FE310D"/>
    <w:rsid w:val="00FE416D"/>
    <w:rsid w:val="00FE4231"/>
    <w:rsid w:val="00FE5CAB"/>
    <w:rsid w:val="00FE7071"/>
    <w:rsid w:val="00FE780D"/>
    <w:rsid w:val="00FE7C70"/>
    <w:rsid w:val="00FE7EEB"/>
    <w:rsid w:val="00FE7F6F"/>
    <w:rsid w:val="00FF0605"/>
    <w:rsid w:val="00FF0B3D"/>
    <w:rsid w:val="00FF2426"/>
    <w:rsid w:val="00FF477E"/>
    <w:rsid w:val="00FF4EEF"/>
    <w:rsid w:val="00FF688B"/>
    <w:rsid w:val="00FF7162"/>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date"/>
  <w:smartTagType w:namespaceuri="urn:schemas-microsoft-com:office:smarttags" w:name="PlaceTyp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112B"/>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semiHidden/>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semiHidden/>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basedOn w:val="Normal"/>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semiHidden/>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ustlii.edu.au/cgi-bin/viewdoc/au/cases/vic/VSC/2019/751.html" TargetMode="External"/><Relationship Id="rId26"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39" Type="http://schemas.openxmlformats.org/officeDocument/2006/relationships/fontTable" Target="fontTable.xml"/><Relationship Id="rId21" Type="http://schemas.openxmlformats.org/officeDocument/2006/relationships/hyperlink" Target="http://www.austlii.edu.au/cgi-bin/viewdoc/au/cases/vic/VSC/2018/438.html" TargetMode="External"/><Relationship Id="rId34" Type="http://schemas.openxmlformats.org/officeDocument/2006/relationships/hyperlink" Target="https://jade.io/article/79755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austlii.edu.au/cgi-bin/viewdoc/au/cases/vic/VSC/2019/751.html" TargetMode="External"/><Relationship Id="rId25" Type="http://schemas.openxmlformats.org/officeDocument/2006/relationships/hyperlink" Target="http://www.austlii.edu.au/cgi-bin/viewdoc/au/cases/vic/VSC/2017/620.html" TargetMode="External"/><Relationship Id="rId33" Type="http://schemas.openxmlformats.org/officeDocument/2006/relationships/hyperlink" Target="https://jade.io/article/635018"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ustlii.edu.au/cgi-bin/viewdoc/au/cases/vic/VSC/2019/751.html" TargetMode="External"/><Relationship Id="rId20" Type="http://schemas.openxmlformats.org/officeDocument/2006/relationships/hyperlink" Target="http://www.austlii.edu.au/cgi-bin/viewdoc/au/cases/vic/VSC/2018/438.html" TargetMode="External"/><Relationship Id="rId29"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ustlii.edu.au/cgi-bin/viewdoc/au/cases/vic/VSC/2020/569.html" TargetMode="External"/><Relationship Id="rId32" Type="http://schemas.openxmlformats.org/officeDocument/2006/relationships/hyperlink" Target="https://jade.io/article/281638/section/1428" TargetMode="External"/><Relationship Id="rId37" Type="http://schemas.openxmlformats.org/officeDocument/2006/relationships/image" Target="media/image8.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04/17.html" TargetMode="External"/><Relationship Id="rId23" Type="http://schemas.openxmlformats.org/officeDocument/2006/relationships/hyperlink" Target="http://www.austlii.edu.au/cgi-bin/viewdoc/au/cases/vic/VSC/2020/569.html" TargetMode="External"/><Relationship Id="rId28"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6" Type="http://schemas.openxmlformats.org/officeDocument/2006/relationships/hyperlink" Target="https://jade.io/article/281638/section/778776" TargetMode="External"/><Relationship Id="rId10" Type="http://schemas.openxmlformats.org/officeDocument/2006/relationships/image" Target="media/image3.jpeg"/><Relationship Id="rId19" Type="http://schemas.openxmlformats.org/officeDocument/2006/relationships/hyperlink" Target="http://www.austlii.edu.au/cgi-bin/viewdoc/au/cases/vic/VSC/2020/141.html" TargetMode="External"/><Relationship Id="rId31" Type="http://schemas.openxmlformats.org/officeDocument/2006/relationships/hyperlink" Target="https://jade.io/article/79755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ustlii.edu.au/cgi-bin/viewdoc/au/cases/vic/VSC/2020/569.html" TargetMode="External"/><Relationship Id="rId27"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30" Type="http://schemas.openxmlformats.org/officeDocument/2006/relationships/hyperlink" Target="https://jade.io/article/281638/section/1428" TargetMode="External"/><Relationship Id="rId35" Type="http://schemas.openxmlformats.org/officeDocument/2006/relationships/hyperlink" Target="https://jade.io/article/281638/section/1428"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142</Pages>
  <Words>93318</Words>
  <Characters>531917</Characters>
  <Application>Microsoft Office Word</Application>
  <DocSecurity>0</DocSecurity>
  <Lines>4432</Lines>
  <Paragraphs>1247</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623988</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cp:lastModifiedBy>
  <cp:revision>2</cp:revision>
  <cp:lastPrinted>2021-11-21T22:50:00Z</cp:lastPrinted>
  <dcterms:created xsi:type="dcterms:W3CDTF">2021-11-26T04:53:00Z</dcterms:created>
  <dcterms:modified xsi:type="dcterms:W3CDTF">2021-11-26T04:53:00Z</dcterms:modified>
</cp:coreProperties>
</file>